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D" w:rsidRPr="0084148D" w:rsidRDefault="0084148D" w:rsidP="0084148D">
      <w:pPr>
        <w:ind w:right="-1"/>
        <w:jc w:val="center"/>
        <w:rPr>
          <w:rFonts w:ascii="PT Astra Serif" w:eastAsia="Calibri" w:hAnsi="PT Astra Serif"/>
          <w:sz w:val="24"/>
          <w:szCs w:val="22"/>
          <w:lang w:eastAsia="en-US"/>
        </w:rPr>
      </w:pPr>
      <w:r w:rsidRPr="0084148D">
        <w:rPr>
          <w:rFonts w:ascii="PT Astra Serif" w:eastAsia="Calibri" w:hAnsi="PT Astra Serif"/>
          <w:noProof/>
          <w:sz w:val="24"/>
          <w:szCs w:val="22"/>
          <w:lang w:eastAsia="ru-RU"/>
        </w:rPr>
        <w:drawing>
          <wp:inline distT="0" distB="0" distL="0" distR="0" wp14:anchorId="19813B26" wp14:editId="0DC6D5B5">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84148D" w:rsidRPr="0084148D" w:rsidRDefault="0084148D" w:rsidP="0084148D">
      <w:pPr>
        <w:ind w:left="3600" w:right="-1" w:firstLine="720"/>
        <w:rPr>
          <w:rFonts w:ascii="PT Astra Serif" w:eastAsia="Calibri" w:hAnsi="PT Astra Serif"/>
          <w:sz w:val="24"/>
          <w:szCs w:val="22"/>
          <w:lang w:eastAsia="en-US"/>
        </w:rPr>
      </w:pPr>
    </w:p>
    <w:p w:rsidR="0084148D" w:rsidRPr="0084148D" w:rsidRDefault="0084148D" w:rsidP="0084148D">
      <w:pPr>
        <w:keepNext/>
        <w:ind w:right="-1"/>
        <w:jc w:val="center"/>
        <w:outlineLvl w:val="4"/>
        <w:rPr>
          <w:rFonts w:ascii="PT Astra Serif" w:eastAsia="Calibri" w:hAnsi="PT Astra Serif"/>
          <w:spacing w:val="20"/>
          <w:sz w:val="32"/>
          <w:szCs w:val="22"/>
          <w:lang w:eastAsia="en-US"/>
        </w:rPr>
      </w:pPr>
      <w:r w:rsidRPr="0084148D">
        <w:rPr>
          <w:rFonts w:ascii="PT Astra Serif" w:eastAsia="Calibri" w:hAnsi="PT Astra Serif"/>
          <w:spacing w:val="20"/>
          <w:sz w:val="32"/>
          <w:szCs w:val="22"/>
          <w:lang w:eastAsia="en-US"/>
        </w:rPr>
        <w:t>АДМИНИСТРАЦИЯ ГОРОДА ЮГОРСКА</w:t>
      </w:r>
    </w:p>
    <w:p w:rsidR="0084148D" w:rsidRPr="0084148D" w:rsidRDefault="0084148D" w:rsidP="0084148D">
      <w:pPr>
        <w:ind w:right="-1"/>
        <w:jc w:val="center"/>
        <w:rPr>
          <w:rFonts w:ascii="PT Astra Serif" w:eastAsia="Calibri" w:hAnsi="PT Astra Serif"/>
          <w:sz w:val="28"/>
          <w:szCs w:val="28"/>
          <w:lang w:eastAsia="en-US"/>
        </w:rPr>
      </w:pPr>
      <w:r w:rsidRPr="0084148D">
        <w:rPr>
          <w:rFonts w:ascii="PT Astra Serif" w:eastAsia="Calibri" w:hAnsi="PT Astra Serif"/>
          <w:sz w:val="28"/>
          <w:szCs w:val="28"/>
          <w:lang w:eastAsia="en-US"/>
        </w:rPr>
        <w:t>Ханты-Мансийского автономного округа-Югры</w:t>
      </w:r>
    </w:p>
    <w:p w:rsidR="0084148D" w:rsidRPr="0084148D" w:rsidRDefault="0084148D" w:rsidP="0084148D">
      <w:pPr>
        <w:ind w:right="-1"/>
        <w:jc w:val="center"/>
        <w:rPr>
          <w:rFonts w:ascii="PT Astra Serif" w:eastAsia="Calibri" w:hAnsi="PT Astra Serif"/>
          <w:sz w:val="28"/>
          <w:szCs w:val="28"/>
          <w:lang w:eastAsia="en-US"/>
        </w:rPr>
      </w:pPr>
    </w:p>
    <w:p w:rsidR="0084148D" w:rsidRPr="0084148D" w:rsidRDefault="0084148D" w:rsidP="0084148D">
      <w:pPr>
        <w:keepNext/>
        <w:ind w:right="-1"/>
        <w:jc w:val="center"/>
        <w:outlineLvl w:val="5"/>
        <w:rPr>
          <w:rFonts w:ascii="PT Astra Serif" w:eastAsia="Calibri" w:hAnsi="PT Astra Serif"/>
          <w:spacing w:val="20"/>
          <w:sz w:val="24"/>
          <w:szCs w:val="24"/>
          <w:lang w:eastAsia="en-US"/>
        </w:rPr>
      </w:pPr>
      <w:r w:rsidRPr="0084148D">
        <w:rPr>
          <w:rFonts w:ascii="PT Astra Serif" w:eastAsia="Calibri" w:hAnsi="PT Astra Serif"/>
          <w:spacing w:val="20"/>
          <w:sz w:val="36"/>
          <w:szCs w:val="36"/>
          <w:lang w:eastAsia="en-US"/>
        </w:rPr>
        <w:t>ПОСТАНОВЛЕНИЕ</w:t>
      </w:r>
    </w:p>
    <w:p w:rsidR="0084148D" w:rsidRPr="0084148D" w:rsidRDefault="0084148D" w:rsidP="0084148D">
      <w:pPr>
        <w:rPr>
          <w:rFonts w:ascii="PT Astra Serif" w:eastAsia="Calibri" w:hAnsi="PT Astra Serif"/>
          <w:sz w:val="28"/>
          <w:szCs w:val="26"/>
          <w:lang w:eastAsia="en-US"/>
        </w:rPr>
      </w:pPr>
    </w:p>
    <w:p w:rsidR="0084148D" w:rsidRPr="0084148D" w:rsidRDefault="0084148D" w:rsidP="0084148D">
      <w:pPr>
        <w:rPr>
          <w:rFonts w:ascii="PT Astra Serif" w:eastAsia="Calibri" w:hAnsi="PT Astra Serif"/>
          <w:sz w:val="28"/>
          <w:szCs w:val="28"/>
          <w:lang w:eastAsia="en-US"/>
        </w:rPr>
      </w:pPr>
    </w:p>
    <w:tbl>
      <w:tblPr>
        <w:tblStyle w:val="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665"/>
      </w:tblGrid>
      <w:tr w:rsidR="0084148D" w:rsidRPr="0084148D" w:rsidTr="009F5F61">
        <w:trPr>
          <w:trHeight w:val="227"/>
        </w:trPr>
        <w:tc>
          <w:tcPr>
            <w:tcW w:w="2563" w:type="pct"/>
          </w:tcPr>
          <w:p w:rsidR="0084148D" w:rsidRPr="0084148D" w:rsidRDefault="0084148D" w:rsidP="0084148D">
            <w:pPr>
              <w:suppressAutoHyphens w:val="0"/>
              <w:contextualSpacing/>
              <w:rPr>
                <w:rFonts w:ascii="PT Astra Serif" w:hAnsi="PT Astra Serif"/>
                <w:sz w:val="28"/>
                <w:szCs w:val="26"/>
                <w:lang w:eastAsia="ru-RU"/>
              </w:rPr>
            </w:pPr>
            <w:proofErr w:type="gramStart"/>
            <w:r w:rsidRPr="0084148D">
              <w:rPr>
                <w:rFonts w:ascii="PT Astra Serif" w:hAnsi="PT Astra Serif"/>
                <w:sz w:val="28"/>
                <w:szCs w:val="26"/>
                <w:lang w:eastAsia="ru-RU"/>
              </w:rPr>
              <w:t>от</w:t>
            </w:r>
            <w:proofErr w:type="gramEnd"/>
            <w:r w:rsidRPr="0084148D">
              <w:rPr>
                <w:rFonts w:ascii="PT Astra Serif" w:hAnsi="PT Astra Serif"/>
                <w:sz w:val="28"/>
                <w:szCs w:val="26"/>
                <w:lang w:eastAsia="ru-RU"/>
              </w:rPr>
              <w:t xml:space="preserve"> [</w:t>
            </w:r>
            <w:proofErr w:type="gramStart"/>
            <w:r w:rsidRPr="0084148D">
              <w:rPr>
                <w:rFonts w:ascii="PT Astra Serif" w:hAnsi="PT Astra Serif"/>
                <w:sz w:val="28"/>
                <w:szCs w:val="26"/>
                <w:lang w:eastAsia="ru-RU"/>
              </w:rPr>
              <w:t>Дата</w:t>
            </w:r>
            <w:proofErr w:type="gramEnd"/>
            <w:r w:rsidRPr="0084148D">
              <w:rPr>
                <w:rFonts w:ascii="PT Astra Serif" w:hAnsi="PT Astra Serif"/>
                <w:sz w:val="28"/>
                <w:szCs w:val="26"/>
                <w:lang w:eastAsia="ru-RU"/>
              </w:rPr>
              <w:t xml:space="preserve"> документа]</w:t>
            </w:r>
          </w:p>
        </w:tc>
        <w:tc>
          <w:tcPr>
            <w:tcW w:w="2437" w:type="pct"/>
          </w:tcPr>
          <w:p w:rsidR="0084148D" w:rsidRPr="0084148D" w:rsidRDefault="0084148D" w:rsidP="0084148D">
            <w:pPr>
              <w:suppressAutoHyphens w:val="0"/>
              <w:contextualSpacing/>
              <w:jc w:val="right"/>
              <w:rPr>
                <w:rFonts w:ascii="PT Astra Serif" w:hAnsi="PT Astra Serif"/>
                <w:sz w:val="28"/>
                <w:szCs w:val="26"/>
                <w:lang w:eastAsia="ru-RU"/>
              </w:rPr>
            </w:pPr>
            <w:r w:rsidRPr="0084148D">
              <w:rPr>
                <w:rFonts w:ascii="PT Astra Serif" w:hAnsi="PT Astra Serif"/>
                <w:sz w:val="28"/>
                <w:szCs w:val="26"/>
                <w:lang w:eastAsia="ru-RU"/>
              </w:rPr>
              <w:t>№ [Номер документа]</w:t>
            </w:r>
          </w:p>
        </w:tc>
      </w:tr>
    </w:tbl>
    <w:p w:rsidR="0084148D" w:rsidRPr="0084148D" w:rsidRDefault="0084148D" w:rsidP="00CB05D1">
      <w:pPr>
        <w:contextualSpacing/>
        <w:rPr>
          <w:rFonts w:ascii="PT Astra Serif" w:eastAsia="Calibri" w:hAnsi="PT Astra Serif"/>
          <w:sz w:val="28"/>
          <w:szCs w:val="28"/>
          <w:lang w:val="en-US" w:eastAsia="en-US"/>
        </w:rPr>
      </w:pPr>
    </w:p>
    <w:p w:rsidR="00A41928" w:rsidRPr="00865C55" w:rsidRDefault="00A41928" w:rsidP="00CB05D1">
      <w:pPr>
        <w:rPr>
          <w:rFonts w:ascii="PT Astra Serif" w:eastAsia="Calibri" w:hAnsi="PT Astra Serif"/>
          <w:sz w:val="28"/>
          <w:szCs w:val="16"/>
          <w:lang w:eastAsia="en-US"/>
        </w:rPr>
      </w:pPr>
    </w:p>
    <w:p w:rsidR="00A44F85" w:rsidRDefault="00A44F85" w:rsidP="00CB05D1">
      <w:pPr>
        <w:rPr>
          <w:rFonts w:ascii="PT Astra Serif" w:eastAsia="Calibri" w:hAnsi="PT Astra Serif"/>
          <w:sz w:val="28"/>
          <w:szCs w:val="28"/>
          <w:lang w:eastAsia="en-US"/>
        </w:rPr>
      </w:pPr>
    </w:p>
    <w:p w:rsidR="00D326CF" w:rsidRPr="00D326CF" w:rsidRDefault="00D326CF" w:rsidP="00D326CF">
      <w:pPr>
        <w:rPr>
          <w:rFonts w:ascii="PT Astra Serif" w:eastAsia="Calibri" w:hAnsi="PT Astra Serif"/>
          <w:sz w:val="28"/>
          <w:szCs w:val="28"/>
          <w:lang w:eastAsia="en-US"/>
        </w:rPr>
      </w:pPr>
      <w:bookmarkStart w:id="0" w:name="_GoBack"/>
      <w:r w:rsidRPr="00D326CF">
        <w:rPr>
          <w:rFonts w:ascii="PT Astra Serif" w:eastAsia="Calibri" w:hAnsi="PT Astra Serif"/>
          <w:sz w:val="28"/>
          <w:szCs w:val="28"/>
          <w:lang w:eastAsia="en-US"/>
        </w:rPr>
        <w:t xml:space="preserve">Об утверждении </w:t>
      </w:r>
      <w:proofErr w:type="gramStart"/>
      <w:r w:rsidRPr="00D326CF">
        <w:rPr>
          <w:rFonts w:ascii="PT Astra Serif" w:eastAsia="Calibri" w:hAnsi="PT Astra Serif"/>
          <w:sz w:val="28"/>
          <w:szCs w:val="28"/>
          <w:lang w:eastAsia="en-US"/>
        </w:rPr>
        <w:t>административного</w:t>
      </w:r>
      <w:proofErr w:type="gramEnd"/>
    </w:p>
    <w:p w:rsidR="00D326CF" w:rsidRPr="00D326CF" w:rsidRDefault="00D326CF" w:rsidP="00D326CF">
      <w:pPr>
        <w:rPr>
          <w:rFonts w:ascii="PT Astra Serif" w:eastAsia="Calibri" w:hAnsi="PT Astra Serif"/>
          <w:sz w:val="28"/>
          <w:szCs w:val="28"/>
          <w:lang w:eastAsia="en-US"/>
        </w:rPr>
      </w:pPr>
      <w:r w:rsidRPr="00D326CF">
        <w:rPr>
          <w:rFonts w:ascii="PT Astra Serif" w:eastAsia="Calibri" w:hAnsi="PT Astra Serif"/>
          <w:sz w:val="28"/>
          <w:szCs w:val="28"/>
          <w:lang w:eastAsia="en-US"/>
        </w:rPr>
        <w:t xml:space="preserve">регламента предоставления </w:t>
      </w:r>
      <w:proofErr w:type="gramStart"/>
      <w:r w:rsidRPr="00D326CF">
        <w:rPr>
          <w:rFonts w:ascii="PT Astra Serif" w:eastAsia="Calibri" w:hAnsi="PT Astra Serif"/>
          <w:sz w:val="28"/>
          <w:szCs w:val="28"/>
          <w:lang w:eastAsia="en-US"/>
        </w:rPr>
        <w:t>муниципальной</w:t>
      </w:r>
      <w:proofErr w:type="gramEnd"/>
    </w:p>
    <w:p w:rsidR="00D326CF" w:rsidRPr="00D326CF" w:rsidRDefault="00D326CF" w:rsidP="00D326CF">
      <w:pPr>
        <w:rPr>
          <w:rFonts w:ascii="PT Astra Serif" w:eastAsia="Calibri" w:hAnsi="PT Astra Serif"/>
          <w:sz w:val="28"/>
          <w:szCs w:val="28"/>
          <w:lang w:eastAsia="en-US"/>
        </w:rPr>
      </w:pPr>
      <w:r w:rsidRPr="00D326CF">
        <w:rPr>
          <w:rFonts w:ascii="PT Astra Serif" w:eastAsia="Calibri" w:hAnsi="PT Astra Serif"/>
          <w:sz w:val="28"/>
          <w:szCs w:val="28"/>
          <w:lang w:eastAsia="en-US"/>
        </w:rPr>
        <w:t>услуги «Согласование архитектурно-</w:t>
      </w:r>
    </w:p>
    <w:p w:rsidR="000D3C0D" w:rsidRDefault="00D326CF" w:rsidP="00D326CF">
      <w:pPr>
        <w:rPr>
          <w:rFonts w:ascii="PT Astra Serif" w:eastAsia="Calibri" w:hAnsi="PT Astra Serif"/>
          <w:sz w:val="28"/>
          <w:szCs w:val="28"/>
          <w:lang w:eastAsia="en-US"/>
        </w:rPr>
      </w:pPr>
      <w:r w:rsidRPr="00D326CF">
        <w:rPr>
          <w:rFonts w:ascii="PT Astra Serif" w:eastAsia="Calibri" w:hAnsi="PT Astra Serif"/>
          <w:sz w:val="28"/>
          <w:szCs w:val="28"/>
          <w:lang w:eastAsia="en-US"/>
        </w:rPr>
        <w:t>градостроительного облика объекта»</w:t>
      </w:r>
    </w:p>
    <w:bookmarkEnd w:id="0"/>
    <w:p w:rsidR="000D3C0D" w:rsidRDefault="000D3C0D" w:rsidP="00CB05D1">
      <w:pPr>
        <w:rPr>
          <w:rFonts w:ascii="PT Astra Serif" w:eastAsia="Calibri" w:hAnsi="PT Astra Serif"/>
          <w:sz w:val="28"/>
          <w:szCs w:val="28"/>
          <w:lang w:eastAsia="en-US"/>
        </w:rPr>
      </w:pPr>
    </w:p>
    <w:p w:rsidR="00374B54" w:rsidRPr="0084148D" w:rsidRDefault="00374B54" w:rsidP="00CB05D1">
      <w:pPr>
        <w:rPr>
          <w:rFonts w:ascii="PT Astra Serif" w:eastAsia="Calibri" w:hAnsi="PT Astra Serif"/>
          <w:sz w:val="28"/>
          <w:szCs w:val="28"/>
          <w:lang w:eastAsia="en-US"/>
        </w:rPr>
      </w:pPr>
    </w:p>
    <w:p w:rsidR="0084148D" w:rsidRDefault="0084148D" w:rsidP="00CB05D1">
      <w:pPr>
        <w:rPr>
          <w:rFonts w:ascii="PT Astra Serif" w:eastAsia="Calibri" w:hAnsi="PT Astra Serif"/>
          <w:b/>
          <w:sz w:val="28"/>
          <w:szCs w:val="26"/>
          <w:lang w:eastAsia="en-US"/>
        </w:rPr>
      </w:pPr>
    </w:p>
    <w:p w:rsidR="00D326CF" w:rsidRPr="00D326CF" w:rsidRDefault="001E6D75" w:rsidP="00D326CF">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b/>
          <w:sz w:val="28"/>
          <w:szCs w:val="26"/>
          <w:lang w:eastAsia="en-US"/>
        </w:rPr>
        <w:tab/>
      </w:r>
      <w:r w:rsidR="00D326CF" w:rsidRPr="00D326CF">
        <w:rPr>
          <w:rFonts w:ascii="PT Astra Serif" w:eastAsia="Calibri" w:hAnsi="PT Astra Serif"/>
          <w:sz w:val="28"/>
          <w:szCs w:val="26"/>
          <w:lang w:eastAsia="en-US"/>
        </w:rPr>
        <w:t xml:space="preserve">В соответствии с Градостроительным кодексом  Российской Федерации, Федеральными законами от 27.07.2010 № 210-ФЗ «Об организации предоставления государственных и муниципальных услуг», постановлением администрации города Югорска от 21.09.2018 № 2582 </w:t>
      </w:r>
      <w:r w:rsidR="00B60DB9">
        <w:rPr>
          <w:rFonts w:ascii="PT Astra Serif" w:eastAsia="Calibri" w:hAnsi="PT Astra Serif"/>
          <w:sz w:val="28"/>
          <w:szCs w:val="26"/>
          <w:lang w:eastAsia="en-US"/>
        </w:rPr>
        <w:t xml:space="preserve">               </w:t>
      </w:r>
      <w:r w:rsidR="00D326CF" w:rsidRPr="00D326CF">
        <w:rPr>
          <w:rFonts w:ascii="PT Astra Serif" w:eastAsia="Calibri" w:hAnsi="PT Astra Serif"/>
          <w:sz w:val="28"/>
          <w:szCs w:val="26"/>
          <w:lang w:eastAsia="en-US"/>
        </w:rPr>
        <w:t>«О Порядке разработки и утверждения административных регламентов предоставления муниципальных услуг»:</w:t>
      </w:r>
    </w:p>
    <w:p w:rsidR="00D326CF" w:rsidRPr="00D326CF" w:rsidRDefault="00D326CF" w:rsidP="00D326CF">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D326CF">
        <w:rPr>
          <w:rFonts w:ascii="PT Astra Serif" w:eastAsia="Calibri" w:hAnsi="PT Astra Serif"/>
          <w:sz w:val="28"/>
          <w:szCs w:val="26"/>
          <w:lang w:eastAsia="en-US"/>
        </w:rPr>
        <w:t>1. Утвердить административный регламент предоставления муниципальной услуги «Согласование архитектурно - градостроительного облика объекта»  (приложение).</w:t>
      </w:r>
    </w:p>
    <w:p w:rsidR="00D326CF" w:rsidRPr="00D326CF" w:rsidRDefault="00D326CF" w:rsidP="00D326CF">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D326CF">
        <w:rPr>
          <w:rFonts w:ascii="PT Astra Serif" w:eastAsia="Calibri" w:hAnsi="PT Astra Serif"/>
          <w:sz w:val="28"/>
          <w:szCs w:val="26"/>
          <w:lang w:eastAsia="en-US"/>
        </w:rPr>
        <w:t xml:space="preserve">2.  Опубликовать настоящее постановление в официальном сетевом </w:t>
      </w:r>
      <w:proofErr w:type="gramStart"/>
      <w:r w:rsidRPr="00D326CF">
        <w:rPr>
          <w:rFonts w:ascii="PT Astra Serif" w:eastAsia="Calibri" w:hAnsi="PT Astra Serif"/>
          <w:sz w:val="28"/>
          <w:szCs w:val="26"/>
          <w:lang w:eastAsia="en-US"/>
        </w:rPr>
        <w:t>издании</w:t>
      </w:r>
      <w:proofErr w:type="gramEnd"/>
      <w:r w:rsidRPr="00D326CF">
        <w:rPr>
          <w:rFonts w:ascii="PT Astra Serif" w:eastAsia="Calibri" w:hAnsi="PT Astra Serif"/>
          <w:sz w:val="28"/>
          <w:szCs w:val="26"/>
          <w:lang w:eastAsia="en-US"/>
        </w:rPr>
        <w:t xml:space="preserve"> города Югорска и разместить на официальном сайте органов местного самоуправления города Югорска.</w:t>
      </w:r>
    </w:p>
    <w:p w:rsidR="00D326CF" w:rsidRPr="00D326CF" w:rsidRDefault="00D326CF" w:rsidP="00D326CF">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D326CF">
        <w:rPr>
          <w:rFonts w:ascii="PT Astra Serif" w:eastAsia="Calibri" w:hAnsi="PT Astra Serif"/>
          <w:sz w:val="28"/>
          <w:szCs w:val="26"/>
          <w:lang w:eastAsia="en-US"/>
        </w:rPr>
        <w:t>3. Настоящее постановление вступает в силу после его официального опубликования.</w:t>
      </w:r>
    </w:p>
    <w:p w:rsidR="001E6D75" w:rsidRPr="001E6D75" w:rsidRDefault="00D326CF" w:rsidP="00D326CF">
      <w:pPr>
        <w:tabs>
          <w:tab w:val="left" w:pos="709"/>
        </w:tabs>
        <w:spacing w:line="276" w:lineRule="auto"/>
        <w:jc w:val="both"/>
        <w:rPr>
          <w:rFonts w:ascii="PT Astra Serif" w:eastAsia="Calibri" w:hAnsi="PT Astra Serif"/>
          <w:sz w:val="28"/>
          <w:szCs w:val="26"/>
          <w:lang w:eastAsia="en-US"/>
        </w:rPr>
      </w:pPr>
      <w:r>
        <w:rPr>
          <w:rFonts w:ascii="PT Astra Serif" w:eastAsia="Calibri" w:hAnsi="PT Astra Serif"/>
          <w:sz w:val="28"/>
          <w:szCs w:val="26"/>
          <w:lang w:eastAsia="en-US"/>
        </w:rPr>
        <w:tab/>
      </w:r>
      <w:r w:rsidRPr="00D326CF">
        <w:rPr>
          <w:rFonts w:ascii="PT Astra Serif" w:eastAsia="Calibri" w:hAnsi="PT Astra Serif"/>
          <w:sz w:val="28"/>
          <w:szCs w:val="26"/>
          <w:lang w:eastAsia="en-US"/>
        </w:rPr>
        <w:t xml:space="preserve">4. </w:t>
      </w:r>
      <w:proofErr w:type="gramStart"/>
      <w:r w:rsidRPr="00D326CF">
        <w:rPr>
          <w:rFonts w:ascii="PT Astra Serif" w:eastAsia="Calibri" w:hAnsi="PT Astra Serif"/>
          <w:sz w:val="28"/>
          <w:szCs w:val="26"/>
          <w:lang w:eastAsia="en-US"/>
        </w:rPr>
        <w:t>Контроль за</w:t>
      </w:r>
      <w:proofErr w:type="gramEnd"/>
      <w:r w:rsidRPr="00D326CF">
        <w:rPr>
          <w:rFonts w:ascii="PT Astra Serif" w:eastAsia="Calibri" w:hAnsi="PT Astra Serif"/>
          <w:sz w:val="28"/>
          <w:szCs w:val="26"/>
          <w:lang w:eastAsia="en-US"/>
        </w:rPr>
        <w:t xml:space="preserve"> выполнением постановления возложить на заместителя главы города – директора Департамента муниципальной собственности и градостроительства администрации города Югорска </w:t>
      </w:r>
      <w:proofErr w:type="spellStart"/>
      <w:r w:rsidRPr="00D326CF">
        <w:rPr>
          <w:rFonts w:ascii="PT Astra Serif" w:eastAsia="Calibri" w:hAnsi="PT Astra Serif"/>
          <w:sz w:val="28"/>
          <w:szCs w:val="26"/>
          <w:lang w:eastAsia="en-US"/>
        </w:rPr>
        <w:t>Котелкину</w:t>
      </w:r>
      <w:proofErr w:type="spellEnd"/>
      <w:r w:rsidRPr="00D326CF">
        <w:rPr>
          <w:rFonts w:ascii="PT Astra Serif" w:eastAsia="Calibri" w:hAnsi="PT Astra Serif"/>
          <w:sz w:val="28"/>
          <w:szCs w:val="26"/>
          <w:lang w:eastAsia="en-US"/>
        </w:rPr>
        <w:t xml:space="preserve"> Ю.В.</w:t>
      </w:r>
    </w:p>
    <w:p w:rsidR="001E6D75" w:rsidRDefault="001E6D75" w:rsidP="001F5F08">
      <w:pPr>
        <w:spacing w:line="276" w:lineRule="auto"/>
        <w:rPr>
          <w:rFonts w:ascii="PT Astra Serif" w:eastAsia="Calibri" w:hAnsi="PT Astra Serif"/>
          <w:b/>
          <w:sz w:val="28"/>
          <w:szCs w:val="26"/>
          <w:lang w:eastAsia="en-US"/>
        </w:rPr>
      </w:pPr>
    </w:p>
    <w:p w:rsidR="00BE78A8" w:rsidRDefault="00BE78A8" w:rsidP="00BE78A8">
      <w:pPr>
        <w:rPr>
          <w:rFonts w:ascii="PT Astra Serif" w:eastAsia="Calibri" w:hAnsi="PT Astra Serif"/>
          <w:b/>
          <w:sz w:val="28"/>
          <w:szCs w:val="26"/>
          <w:lang w:eastAsia="en-US"/>
        </w:rPr>
      </w:pPr>
    </w:p>
    <w:p w:rsidR="00D326CF" w:rsidRDefault="00D326CF" w:rsidP="00BE78A8">
      <w:pPr>
        <w:rPr>
          <w:rFonts w:ascii="PT Astra Serif" w:eastAsia="Calibri" w:hAnsi="PT Astra Serif"/>
          <w:b/>
          <w:sz w:val="28"/>
          <w:szCs w:val="26"/>
          <w:lang w:eastAsia="en-US"/>
        </w:rPr>
      </w:pPr>
    </w:p>
    <w:tbl>
      <w:tblPr>
        <w:tblStyle w:val="ac"/>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063"/>
      </w:tblGrid>
      <w:tr w:rsidR="00BE78A8" w:rsidRPr="00B36297" w:rsidTr="009F5F61">
        <w:trPr>
          <w:trHeight w:val="1610"/>
        </w:trPr>
        <w:tc>
          <w:tcPr>
            <w:tcW w:w="3176" w:type="dxa"/>
          </w:tcPr>
          <w:p w:rsidR="00BE78A8" w:rsidRPr="00BB578A" w:rsidRDefault="00BE78A8" w:rsidP="009F5F61">
            <w:pPr>
              <w:rPr>
                <w:rFonts w:ascii="PT Astra Serif" w:eastAsia="Calibri" w:hAnsi="PT Astra Serif"/>
                <w:b/>
                <w:sz w:val="28"/>
                <w:szCs w:val="28"/>
                <w:lang w:eastAsia="en-US"/>
              </w:rPr>
            </w:pPr>
            <w:r w:rsidRPr="00BB578A">
              <w:rPr>
                <w:rFonts w:ascii="PT Astra Serif" w:eastAsia="Calibri" w:hAnsi="PT Astra Serif"/>
                <w:b/>
                <w:sz w:val="28"/>
                <w:szCs w:val="28"/>
                <w:lang w:eastAsia="en-US"/>
              </w:rPr>
              <w:lastRenderedPageBreak/>
              <w:t>Глава города Югорска</w:t>
            </w:r>
          </w:p>
        </w:tc>
        <w:tc>
          <w:tcPr>
            <w:tcW w:w="4174" w:type="dxa"/>
            <w:vAlign w:val="center"/>
          </w:tcPr>
          <w:p w:rsidR="00BE78A8" w:rsidRPr="00D31781" w:rsidRDefault="00374B54" w:rsidP="009F5F61">
            <w:pPr>
              <w:suppressAutoHyphens w:val="0"/>
              <w:ind w:left="-136" w:firstLine="136"/>
              <w:jc w:val="center"/>
              <w:rPr>
                <w:rFonts w:ascii="PT Astra Serif" w:eastAsia="Calibri" w:hAnsi="PT Astra Serif"/>
                <w:b/>
                <w:lang w:eastAsia="en-US"/>
              </w:rPr>
            </w:pPr>
            <w:r>
              <w:rPr>
                <w:rFonts w:ascii="PT Astra Serif" w:hAnsi="PT Astra Serif"/>
                <w:noProof/>
                <w:szCs w:val="26"/>
                <w:lang w:eastAsia="ru-RU"/>
              </w:rPr>
              <mc:AlternateContent>
                <mc:Choice Requires="wps">
                  <w:drawing>
                    <wp:anchor distT="0" distB="0" distL="114300" distR="114300" simplePos="0" relativeHeight="251686912" behindDoc="0" locked="0" layoutInCell="1" allowOverlap="1" wp14:anchorId="1F2348C4" wp14:editId="27AB4578">
                      <wp:simplePos x="0" y="0"/>
                      <wp:positionH relativeFrom="column">
                        <wp:posOffset>58420</wp:posOffset>
                      </wp:positionH>
                      <wp:positionV relativeFrom="paragraph">
                        <wp:posOffset>-234315</wp:posOffset>
                      </wp:positionV>
                      <wp:extent cx="2432685" cy="1095375"/>
                      <wp:effectExtent l="0" t="0" r="24765" b="2857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685" cy="10953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26" style="position:absolute;margin-left:4.6pt;margin-top:-18.45pt;width:191.55pt;height:8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f34QIAANcFAAAOAAAAZHJzL2Uyb0RvYy54bWysVM1u1DAQviPxDpbvNNntbn+iZqtVqyKk&#10;VVu1RT27jtONcDzG9v6UExJHkHgGngEhQUvLK2TfiLGTbLel4oDIwcp4Zr7xfPOzszsvJZkKYwtQ&#10;Ke2sxZQIxSEr1GVKX58dvNiixDqmMiZBiZReCUt3B8+f7cx0IrowBpkJQxBE2WSmUzp2TidRZPlY&#10;lMyugRYKlTmYkjkUzWWUGTZD9FJG3TjeiGZgMm2AC2vxdr9W0kHAz3PB3VGeW+GITCm+zYXThPPC&#10;n9FghyWXhulxwZtnsH94RckKhUGXUPvMMTIxxR9QZcENWMjdGocygjwvuAg5YDad+FE2p2OmRcgF&#10;ybF6SZP9f7D8cHpsSJGldB3pUazEGlVfquvF+8WH6mt1U32rbqvbxcfqB6l+4eXn6md1F1R31c3i&#10;Eyq/V9cEfZHImbYJ4p3qY+OpsHoE/I1FRfRA4wXb2MxzU3pbJILMQ1WullURc0c4XnZ7692NrT4l&#10;HHWdeLu/vtn34SKWtO7aWPdSQEn8T0oNTFR2grUPJWHTkXW1fWvnQyo4KKTEe5ZIRWYI3d2M4+Bh&#10;QRaZ14Y0fCuKPWnIlGETuXmnCb5ihU+RqsmzTi0k6a6kqPFPRI4k+2TqAA8xGedCuU6tGrNM1KH6&#10;MX5tsNYj5C0VAnrkHB+5xG4AWssapMWuCWjsvasI07F0bjL/m/PSI0QG5ZbOZaHAPJWZxKyayLV9&#10;S1JNjWfpArIrbEED9WxazQ8KrOKIWXfMDA4j9iUuGHeERy4BCwXNHyVjMO+euvf2OCOopWSGw51S&#10;+3bCjKBEvlI4PdudXs9vgyD0+ptdFMyq5mJVoyblHmDpO7jKNA+/3t7J9jc3UJ7jHhr6qKhiimPs&#10;lHJnWmHP1UsHNxkXw2Ewww2gmRupU809uGfVN+jZ/JwZ3bSywyk4hHYRsORRM9e23lPBcOIgL0Kn&#10;3/Pa8I3bIzROs+n8elqVg9X9Ph78BgAA//8DAFBLAwQUAAYACAAAACEANN+TDN8AAAAJAQAADwAA&#10;AGRycy9kb3ducmV2LnhtbEyPy07DMBBF90j8gzVI7FqHRIlIGqdCPHYIRIFK3bnxkATicWS7bfh7&#10;hhUsR/fo3jP1erajOKIPgyMFV8sEBFLrzECdgrfXh8U1iBA1GT06QgXfGGDdnJ/VujLuRC943MRO&#10;cAmFSivoY5wqKUPbo9Vh6SYkzj6ctzry6TtpvD5xuR1lmiSFtHogXuj1hLc9tl+bg1XwaLsnc+fz&#10;5zYZd1u3y8v790+j1OXFfLMCEXGOfzD86rM6NOy0dwcyQYwKypRBBYusKEFwnpVpBmLPYJYXIJta&#10;/v+g+QEAAP//AwBQSwECLQAUAAYACAAAACEAtoM4kv4AAADhAQAAEwAAAAAAAAAAAAAAAAAAAAAA&#10;W0NvbnRlbnRfVHlwZXNdLnhtbFBLAQItABQABgAIAAAAIQA4/SH/1gAAAJQBAAALAAAAAAAAAAAA&#10;AAAAAC8BAABfcmVscy8ucmVsc1BLAQItABQABgAIAAAAIQCKj0f34QIAANcFAAAOAAAAAAAAAAAA&#10;AAAAAC4CAABkcnMvZTJvRG9jLnhtbFBLAQItABQABgAIAAAAIQA035MM3wAAAAkBAAAPAAAAAAAA&#10;AAAAAAAAADsFAABkcnMvZG93bnJldi54bWxQSwUGAAAAAAQABADzAAAARwYAAAAA&#10;" filled="f" strokecolor="black [3213]" strokeweight="1pt">
                      <v:path arrowok="t"/>
                    </v:roundrect>
                  </w:pict>
                </mc:Fallback>
              </mc:AlternateContent>
            </w:r>
            <w:r w:rsidR="00BE78A8" w:rsidRPr="00D31781">
              <w:rPr>
                <w:rFonts w:ascii="PT Astra Serif" w:eastAsia="Calibri" w:hAnsi="PT Astra Serif"/>
                <w:noProof/>
                <w:sz w:val="22"/>
                <w:szCs w:val="26"/>
                <w:lang w:eastAsia="ru-RU"/>
              </w:rPr>
              <w:drawing>
                <wp:anchor distT="0" distB="0" distL="114300" distR="114300" simplePos="0" relativeHeight="251685888" behindDoc="1" locked="0" layoutInCell="1" allowOverlap="1" wp14:anchorId="2EC623F1" wp14:editId="025DA69A">
                  <wp:simplePos x="0" y="0"/>
                  <wp:positionH relativeFrom="column">
                    <wp:posOffset>138430</wp:posOffset>
                  </wp:positionH>
                  <wp:positionV relativeFrom="paragraph">
                    <wp:posOffset>-86360</wp:posOffset>
                  </wp:positionV>
                  <wp:extent cx="236220" cy="295275"/>
                  <wp:effectExtent l="0" t="0" r="0" b="9525"/>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14:sizeRelH relativeFrom="margin">
                    <wp14:pctWidth>0</wp14:pctWidth>
                  </wp14:sizeRelH>
                  <wp14:sizeRelV relativeFrom="margin">
                    <wp14:pctHeight>0</wp14:pctHeight>
                  </wp14:sizeRelV>
                </wp:anchor>
              </w:drawing>
            </w:r>
            <w:r w:rsidR="00BE78A8" w:rsidRPr="00D31781">
              <w:rPr>
                <w:rFonts w:ascii="PT Astra Serif" w:eastAsia="Calibri" w:hAnsi="PT Astra Serif"/>
                <w:b/>
                <w:sz w:val="22"/>
                <w:szCs w:val="26"/>
                <w:lang w:eastAsia="en-US"/>
              </w:rPr>
              <w:t xml:space="preserve">        </w:t>
            </w:r>
            <w:r w:rsidR="00BE78A8" w:rsidRPr="00D31781">
              <w:rPr>
                <w:rFonts w:ascii="PT Astra Serif" w:eastAsia="Calibri" w:hAnsi="PT Astra Serif"/>
                <w:b/>
                <w:lang w:eastAsia="en-US"/>
              </w:rPr>
              <w:t>ДОКУМЕНТ ПОДПИСАН</w:t>
            </w:r>
          </w:p>
          <w:p w:rsidR="00BE78A8" w:rsidRPr="00D31781" w:rsidRDefault="00BE78A8" w:rsidP="009F5F61">
            <w:pPr>
              <w:suppressAutoHyphens w:val="0"/>
              <w:jc w:val="center"/>
              <w:rPr>
                <w:rFonts w:ascii="PT Astra Serif" w:eastAsia="Calibri" w:hAnsi="PT Astra Serif"/>
                <w:b/>
                <w:lang w:eastAsia="en-US"/>
              </w:rPr>
            </w:pPr>
            <w:r w:rsidRPr="00D31781">
              <w:rPr>
                <w:rFonts w:ascii="PT Astra Serif" w:eastAsia="Calibri" w:hAnsi="PT Astra Serif"/>
                <w:b/>
                <w:lang w:eastAsia="en-US"/>
              </w:rPr>
              <w:t xml:space="preserve">         ЭЛЕКТРОННОЙ ПОДПИСЬЮ</w:t>
            </w:r>
          </w:p>
          <w:p w:rsidR="00BE78A8" w:rsidRPr="00D31781" w:rsidRDefault="00BE78A8" w:rsidP="009F5F61">
            <w:pPr>
              <w:suppressAutoHyphens w:val="0"/>
              <w:jc w:val="center"/>
              <w:rPr>
                <w:rFonts w:ascii="PT Astra Serif" w:eastAsia="Calibri" w:hAnsi="PT Astra Serif"/>
                <w:b/>
                <w:sz w:val="10"/>
                <w:szCs w:val="10"/>
                <w:lang w:eastAsia="en-US"/>
              </w:rPr>
            </w:pPr>
          </w:p>
          <w:p w:rsidR="00BE78A8" w:rsidRPr="00D31781" w:rsidRDefault="00BE78A8" w:rsidP="009F5F61">
            <w:pPr>
              <w:autoSpaceDE w:val="0"/>
              <w:autoSpaceDN w:val="0"/>
              <w:adjustRightInd w:val="0"/>
              <w:jc w:val="center"/>
              <w:rPr>
                <w:rFonts w:ascii="PT Astra Serif" w:eastAsia="Calibri" w:hAnsi="PT Astra Serif"/>
                <w:lang w:eastAsia="en-US"/>
              </w:rPr>
            </w:pPr>
            <w:r w:rsidRPr="00D31781">
              <w:rPr>
                <w:rFonts w:ascii="PT Astra Serif" w:eastAsia="Calibri" w:hAnsi="PT Astra Serif"/>
                <w:lang w:eastAsia="en-US"/>
              </w:rPr>
              <w:t>Сертификат  [Номер сертификата 1]</w:t>
            </w:r>
          </w:p>
          <w:p w:rsidR="00BE78A8" w:rsidRPr="00D31781" w:rsidRDefault="00BE78A8" w:rsidP="009F5F61">
            <w:pPr>
              <w:autoSpaceDE w:val="0"/>
              <w:autoSpaceDN w:val="0"/>
              <w:adjustRightInd w:val="0"/>
              <w:jc w:val="center"/>
              <w:rPr>
                <w:rFonts w:ascii="PT Astra Serif" w:eastAsia="Calibri" w:hAnsi="PT Astra Serif"/>
                <w:lang w:eastAsia="en-US"/>
              </w:rPr>
            </w:pPr>
            <w:r w:rsidRPr="00D31781">
              <w:rPr>
                <w:rFonts w:ascii="PT Astra Serif" w:eastAsia="Calibri" w:hAnsi="PT Astra Serif"/>
                <w:lang w:eastAsia="en-US"/>
              </w:rPr>
              <w:t>Владелец [Владелец сертификата 1]</w:t>
            </w:r>
          </w:p>
          <w:p w:rsidR="00BE78A8" w:rsidRPr="00B36297" w:rsidRDefault="00BE78A8" w:rsidP="009F5F61">
            <w:pPr>
              <w:suppressAutoHyphens w:val="0"/>
              <w:jc w:val="center"/>
              <w:rPr>
                <w:rFonts w:ascii="PT Astra Serif" w:eastAsia="Calibri" w:hAnsi="PT Astra Serif"/>
                <w:sz w:val="24"/>
                <w:szCs w:val="26"/>
                <w:lang w:eastAsia="en-US"/>
              </w:rPr>
            </w:pPr>
            <w:r w:rsidRPr="00D31781">
              <w:rPr>
                <w:rFonts w:ascii="PT Astra Serif" w:eastAsia="Calibri" w:hAnsi="PT Astra Serif"/>
                <w:lang w:eastAsia="en-US"/>
              </w:rPr>
              <w:t>Действителен с [</w:t>
            </w:r>
            <w:proofErr w:type="spellStart"/>
            <w:r w:rsidRPr="00D31781">
              <w:rPr>
                <w:rFonts w:ascii="PT Astra Serif" w:eastAsia="Calibri" w:hAnsi="PT Astra Serif"/>
                <w:lang w:eastAsia="en-US"/>
              </w:rPr>
              <w:t>ДатаС</w:t>
            </w:r>
            <w:proofErr w:type="spellEnd"/>
            <w:r w:rsidRPr="00D31781">
              <w:rPr>
                <w:rFonts w:ascii="PT Astra Serif" w:eastAsia="Calibri" w:hAnsi="PT Astra Serif"/>
                <w:lang w:eastAsia="en-US"/>
              </w:rPr>
              <w:t xml:space="preserve"> 1] по [</w:t>
            </w:r>
            <w:proofErr w:type="spellStart"/>
            <w:r w:rsidRPr="00D31781">
              <w:rPr>
                <w:rFonts w:ascii="PT Astra Serif" w:eastAsia="Calibri" w:hAnsi="PT Astra Serif"/>
                <w:lang w:eastAsia="en-US"/>
              </w:rPr>
              <w:t>ДатаПо</w:t>
            </w:r>
            <w:proofErr w:type="spellEnd"/>
            <w:r w:rsidRPr="00D31781">
              <w:rPr>
                <w:rFonts w:ascii="PT Astra Serif" w:eastAsia="Calibri" w:hAnsi="PT Astra Serif"/>
                <w:lang w:eastAsia="en-US"/>
              </w:rPr>
              <w:t xml:space="preserve"> 1]</w:t>
            </w:r>
          </w:p>
        </w:tc>
        <w:tc>
          <w:tcPr>
            <w:tcW w:w="2063" w:type="dxa"/>
          </w:tcPr>
          <w:p w:rsidR="00BE78A8" w:rsidRPr="00BB578A" w:rsidRDefault="00BE78A8" w:rsidP="009F5F61">
            <w:pPr>
              <w:jc w:val="right"/>
              <w:rPr>
                <w:rFonts w:ascii="PT Astra Serif" w:eastAsia="Calibri" w:hAnsi="PT Astra Serif"/>
                <w:b/>
                <w:sz w:val="24"/>
                <w:szCs w:val="26"/>
                <w:lang w:eastAsia="en-US"/>
              </w:rPr>
            </w:pPr>
            <w:r w:rsidRPr="00BB578A">
              <w:rPr>
                <w:rFonts w:ascii="PT Astra Serif" w:eastAsia="Calibri" w:hAnsi="PT Astra Serif"/>
                <w:b/>
                <w:sz w:val="28"/>
                <w:szCs w:val="26"/>
                <w:lang w:eastAsia="en-US"/>
              </w:rPr>
              <w:t>А.Ю. Харлов</w:t>
            </w:r>
          </w:p>
        </w:tc>
      </w:tr>
    </w:tbl>
    <w:p w:rsidR="00BE78A8" w:rsidRDefault="00BE78A8" w:rsidP="00BE78A8">
      <w:pPr>
        <w:rPr>
          <w:sz w:val="28"/>
          <w:szCs w:val="28"/>
        </w:rPr>
      </w:pPr>
    </w:p>
    <w:p w:rsidR="00BE78A8" w:rsidRPr="00F52835" w:rsidRDefault="00BE78A8" w:rsidP="00BE78A8">
      <w:pPr>
        <w:rPr>
          <w:sz w:val="28"/>
          <w:szCs w:val="28"/>
        </w:rPr>
      </w:pPr>
    </w:p>
    <w:p w:rsidR="00BE78A8" w:rsidRPr="00DD39A9" w:rsidRDefault="00BE78A8" w:rsidP="00BE78A8">
      <w:pPr>
        <w:rPr>
          <w:rFonts w:ascii="PT Astra Serif" w:eastAsia="Calibri" w:hAnsi="PT Astra Serif"/>
          <w:sz w:val="28"/>
          <w:szCs w:val="28"/>
        </w:rPr>
      </w:pPr>
    </w:p>
    <w:p w:rsidR="00BE78A8" w:rsidRPr="00DD39A9" w:rsidRDefault="00BE78A8" w:rsidP="002026A5">
      <w:pPr>
        <w:rPr>
          <w:rFonts w:ascii="PT Astra Serif" w:eastAsia="Calibri" w:hAnsi="PT Astra Serif"/>
          <w:sz w:val="28"/>
          <w:szCs w:val="28"/>
        </w:rPr>
      </w:pPr>
    </w:p>
    <w:p w:rsidR="00BE78A8" w:rsidRDefault="00BE78A8">
      <w:pPr>
        <w:suppressAutoHyphens w:val="0"/>
        <w:rPr>
          <w:rFonts w:ascii="PT Astra Serif" w:hAnsi="PT Astra Serif"/>
          <w:sz w:val="28"/>
          <w:szCs w:val="28"/>
        </w:rPr>
      </w:pPr>
      <w:r>
        <w:rPr>
          <w:rFonts w:ascii="PT Astra Serif" w:hAnsi="PT Astra Serif"/>
          <w:sz w:val="28"/>
          <w:szCs w:val="28"/>
        </w:rPr>
        <w:br w:type="page"/>
      </w:r>
    </w:p>
    <w:p w:rsidR="00A41928" w:rsidRPr="00A80D6A" w:rsidRDefault="00A41928" w:rsidP="0077072F">
      <w:pPr>
        <w:spacing w:line="276" w:lineRule="auto"/>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lastRenderedPageBreak/>
        <w:t>Приложение</w:t>
      </w:r>
    </w:p>
    <w:p w:rsidR="00A41928" w:rsidRPr="00A80D6A" w:rsidRDefault="00A41928" w:rsidP="0077072F">
      <w:pPr>
        <w:spacing w:line="276" w:lineRule="auto"/>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t>к постановлению</w:t>
      </w:r>
    </w:p>
    <w:p w:rsidR="00A41928" w:rsidRPr="00A80D6A" w:rsidRDefault="00A41928" w:rsidP="0077072F">
      <w:pPr>
        <w:spacing w:line="276" w:lineRule="auto"/>
        <w:jc w:val="right"/>
        <w:rPr>
          <w:rFonts w:ascii="PT Astra Serif" w:eastAsia="Calibri" w:hAnsi="PT Astra Serif"/>
          <w:b/>
          <w:sz w:val="28"/>
          <w:szCs w:val="26"/>
          <w:lang w:eastAsia="en-US"/>
        </w:rPr>
      </w:pPr>
      <w:r w:rsidRPr="00A80D6A">
        <w:rPr>
          <w:rFonts w:ascii="PT Astra Serif" w:eastAsia="Calibri" w:hAnsi="PT Astra Serif"/>
          <w:b/>
          <w:sz w:val="28"/>
          <w:szCs w:val="26"/>
          <w:lang w:eastAsia="en-US"/>
        </w:rPr>
        <w:t>администрации города Югорска</w:t>
      </w:r>
    </w:p>
    <w:p w:rsidR="00A41928" w:rsidRPr="00A80D6A" w:rsidRDefault="00A41928" w:rsidP="0077072F">
      <w:pPr>
        <w:suppressAutoHyphens w:val="0"/>
        <w:spacing w:line="276" w:lineRule="auto"/>
        <w:contextualSpacing/>
        <w:jc w:val="right"/>
        <w:rPr>
          <w:rFonts w:ascii="PT Astra Serif" w:eastAsia="Calibri" w:hAnsi="PT Astra Serif"/>
          <w:b/>
          <w:sz w:val="28"/>
          <w:szCs w:val="26"/>
          <w:lang w:eastAsia="en-US"/>
        </w:rPr>
      </w:pPr>
      <w:proofErr w:type="gramStart"/>
      <w:r w:rsidRPr="00A80D6A">
        <w:rPr>
          <w:rFonts w:ascii="PT Astra Serif" w:eastAsia="Calibri" w:hAnsi="PT Astra Serif"/>
          <w:b/>
          <w:sz w:val="28"/>
          <w:szCs w:val="26"/>
          <w:lang w:eastAsia="en-US"/>
        </w:rPr>
        <w:t>от</w:t>
      </w:r>
      <w:proofErr w:type="gramEnd"/>
      <w:r w:rsidRPr="00A80D6A">
        <w:rPr>
          <w:rFonts w:ascii="PT Astra Serif" w:eastAsia="Calibri" w:hAnsi="PT Astra Serif"/>
          <w:b/>
          <w:sz w:val="28"/>
          <w:szCs w:val="26"/>
          <w:lang w:eastAsia="en-US"/>
        </w:rPr>
        <w:t xml:space="preserve"> [</w:t>
      </w:r>
      <w:proofErr w:type="gramStart"/>
      <w:r w:rsidRPr="00A80D6A">
        <w:rPr>
          <w:rFonts w:ascii="PT Astra Serif" w:eastAsia="Calibri" w:hAnsi="PT Astra Serif"/>
          <w:b/>
          <w:sz w:val="28"/>
          <w:szCs w:val="26"/>
          <w:lang w:eastAsia="en-US"/>
        </w:rPr>
        <w:t>Дата</w:t>
      </w:r>
      <w:proofErr w:type="gramEnd"/>
      <w:r w:rsidRPr="00A80D6A">
        <w:rPr>
          <w:rFonts w:ascii="PT Astra Serif" w:eastAsia="Calibri" w:hAnsi="PT Astra Serif"/>
          <w:b/>
          <w:sz w:val="28"/>
          <w:szCs w:val="26"/>
          <w:lang w:eastAsia="en-US"/>
        </w:rPr>
        <w:t xml:space="preserve"> документа] № [Номер документа]</w:t>
      </w:r>
    </w:p>
    <w:p w:rsidR="00A41928" w:rsidRDefault="00A41928" w:rsidP="0077072F">
      <w:pPr>
        <w:spacing w:line="276" w:lineRule="auto"/>
        <w:rPr>
          <w:rFonts w:ascii="PT Astra Serif" w:hAnsi="PT Astra Serif"/>
          <w:sz w:val="28"/>
          <w:szCs w:val="26"/>
        </w:rPr>
      </w:pPr>
    </w:p>
    <w:p w:rsidR="002357E5" w:rsidRPr="00A239D3" w:rsidRDefault="002357E5" w:rsidP="0077072F">
      <w:pPr>
        <w:spacing w:line="276" w:lineRule="auto"/>
        <w:jc w:val="center"/>
        <w:rPr>
          <w:rFonts w:ascii="PT Astra Serif" w:hAnsi="PT Astra Serif"/>
          <w:b/>
          <w:sz w:val="28"/>
          <w:szCs w:val="26"/>
        </w:rPr>
      </w:pPr>
      <w:r w:rsidRPr="00A239D3">
        <w:rPr>
          <w:rFonts w:ascii="PT Astra Serif" w:hAnsi="PT Astra Serif"/>
          <w:b/>
          <w:sz w:val="28"/>
          <w:szCs w:val="26"/>
        </w:rPr>
        <w:t>Административный регламент предоставления муниципальной услуги</w:t>
      </w:r>
    </w:p>
    <w:p w:rsidR="002357E5" w:rsidRPr="00A239D3" w:rsidRDefault="002357E5" w:rsidP="0077072F">
      <w:pPr>
        <w:spacing w:line="276" w:lineRule="auto"/>
        <w:jc w:val="center"/>
        <w:rPr>
          <w:rFonts w:ascii="PT Astra Serif" w:hAnsi="PT Astra Serif"/>
          <w:b/>
          <w:sz w:val="28"/>
          <w:szCs w:val="26"/>
        </w:rPr>
      </w:pPr>
      <w:r w:rsidRPr="00A239D3">
        <w:rPr>
          <w:rFonts w:ascii="PT Astra Serif" w:hAnsi="PT Astra Serif"/>
          <w:b/>
          <w:sz w:val="28"/>
          <w:szCs w:val="26"/>
        </w:rPr>
        <w:t>«</w:t>
      </w:r>
      <w:r w:rsidRPr="00A239D3">
        <w:rPr>
          <w:rFonts w:ascii="PT Astra Serif" w:hAnsi="PT Astra Serif"/>
          <w:b/>
          <w:bCs/>
          <w:sz w:val="28"/>
          <w:szCs w:val="26"/>
        </w:rPr>
        <w:t>Согласование архитектурно - градостроительного облика объекта</w:t>
      </w:r>
      <w:r w:rsidRPr="00A239D3">
        <w:rPr>
          <w:rFonts w:ascii="PT Astra Serif" w:hAnsi="PT Astra Serif"/>
          <w:b/>
          <w:sz w:val="28"/>
          <w:szCs w:val="26"/>
        </w:rPr>
        <w:t>»</w:t>
      </w:r>
    </w:p>
    <w:p w:rsidR="002357E5" w:rsidRPr="00A239D3" w:rsidRDefault="002357E5" w:rsidP="0077072F">
      <w:pPr>
        <w:spacing w:line="276" w:lineRule="auto"/>
        <w:jc w:val="center"/>
        <w:rPr>
          <w:rFonts w:ascii="PT Astra Serif" w:hAnsi="PT Astra Serif"/>
          <w:sz w:val="28"/>
          <w:szCs w:val="26"/>
        </w:rPr>
      </w:pPr>
    </w:p>
    <w:p w:rsidR="002357E5" w:rsidRPr="00A239D3" w:rsidRDefault="002357E5" w:rsidP="0077072F">
      <w:pPr>
        <w:spacing w:line="276" w:lineRule="auto"/>
        <w:jc w:val="center"/>
        <w:rPr>
          <w:rFonts w:ascii="PT Astra Serif" w:hAnsi="PT Astra Serif"/>
          <w:b/>
          <w:bCs/>
          <w:sz w:val="28"/>
          <w:szCs w:val="26"/>
        </w:rPr>
      </w:pPr>
      <w:bookmarkStart w:id="1" w:name="sub_1001"/>
      <w:r>
        <w:rPr>
          <w:rFonts w:ascii="PT Astra Serif" w:hAnsi="PT Astra Serif"/>
          <w:b/>
          <w:bCs/>
          <w:sz w:val="28"/>
          <w:szCs w:val="26"/>
        </w:rPr>
        <w:t xml:space="preserve"> Раздел </w:t>
      </w:r>
      <w:r w:rsidRPr="00A239D3">
        <w:rPr>
          <w:rFonts w:ascii="PT Astra Serif" w:hAnsi="PT Astra Serif"/>
          <w:b/>
          <w:bCs/>
          <w:sz w:val="28"/>
          <w:szCs w:val="26"/>
        </w:rPr>
        <w:t>I. Общие положения</w:t>
      </w:r>
    </w:p>
    <w:bookmarkEnd w:id="1"/>
    <w:p w:rsidR="002357E5" w:rsidRPr="00A239D3" w:rsidRDefault="002357E5" w:rsidP="0077072F">
      <w:pPr>
        <w:spacing w:line="276" w:lineRule="auto"/>
        <w:jc w:val="center"/>
        <w:rPr>
          <w:rFonts w:ascii="PT Astra Serif" w:hAnsi="PT Astra Serif"/>
          <w:sz w:val="28"/>
          <w:szCs w:val="26"/>
        </w:rPr>
      </w:pPr>
    </w:p>
    <w:p w:rsidR="002357E5" w:rsidRPr="00A239D3" w:rsidRDefault="002357E5" w:rsidP="0077072F">
      <w:pPr>
        <w:spacing w:line="276" w:lineRule="auto"/>
        <w:jc w:val="center"/>
        <w:rPr>
          <w:rFonts w:ascii="PT Astra Serif" w:hAnsi="PT Astra Serif"/>
          <w:sz w:val="28"/>
          <w:szCs w:val="26"/>
        </w:rPr>
      </w:pPr>
      <w:bookmarkStart w:id="2" w:name="sub_1011"/>
      <w:r w:rsidRPr="00A239D3">
        <w:rPr>
          <w:rFonts w:ascii="PT Astra Serif" w:hAnsi="PT Astra Serif"/>
          <w:sz w:val="28"/>
          <w:szCs w:val="26"/>
        </w:rPr>
        <w:t>Предмет регулирования административного регламента</w:t>
      </w:r>
    </w:p>
    <w:bookmarkEnd w:id="2"/>
    <w:p w:rsidR="002357E5" w:rsidRPr="00563DC6" w:rsidRDefault="002357E5" w:rsidP="0077072F">
      <w:pPr>
        <w:spacing w:line="276" w:lineRule="auto"/>
        <w:rPr>
          <w:rFonts w:ascii="PT Astra Serif" w:hAnsi="PT Astra Serif"/>
          <w:sz w:val="28"/>
          <w:szCs w:val="26"/>
          <w:highlight w:val="yellow"/>
        </w:rPr>
      </w:pPr>
    </w:p>
    <w:p w:rsidR="002357E5" w:rsidRPr="00DA49BB" w:rsidRDefault="002357E5" w:rsidP="0077072F">
      <w:pPr>
        <w:spacing w:line="276" w:lineRule="auto"/>
        <w:ind w:firstLine="708"/>
        <w:jc w:val="both"/>
        <w:rPr>
          <w:rFonts w:ascii="PT Astra Serif" w:hAnsi="PT Astra Serif"/>
          <w:bCs/>
          <w:sz w:val="28"/>
          <w:szCs w:val="26"/>
        </w:rPr>
      </w:pPr>
      <w:r w:rsidRPr="00DA49BB">
        <w:rPr>
          <w:rFonts w:ascii="PT Astra Serif" w:hAnsi="PT Astra Serif"/>
          <w:bCs/>
          <w:sz w:val="28"/>
          <w:szCs w:val="26"/>
        </w:rPr>
        <w:t xml:space="preserve">1. </w:t>
      </w:r>
      <w:bookmarkStart w:id="3" w:name="sub_1012"/>
      <w:r w:rsidRPr="00DA49BB">
        <w:rPr>
          <w:rFonts w:ascii="PT Astra Serif" w:hAnsi="PT Astra Serif"/>
          <w:bCs/>
          <w:sz w:val="28"/>
          <w:szCs w:val="26"/>
        </w:rPr>
        <w:t>Настоящий административный регламент определяет порядок и стандарт предоставления муниципальной услуги «Согласование архитектурно - градостроительного облика объекта» (далее – муниципальная услуга) предоставляемой Департаментом муниципальной собственности и градостроительства администрации города Югорска (далее – Департамент).</w:t>
      </w:r>
    </w:p>
    <w:p w:rsidR="002357E5" w:rsidRPr="00DA49BB" w:rsidRDefault="002357E5" w:rsidP="0077072F">
      <w:pPr>
        <w:spacing w:line="276" w:lineRule="auto"/>
        <w:ind w:firstLine="708"/>
        <w:jc w:val="both"/>
        <w:rPr>
          <w:rFonts w:ascii="PT Astra Serif" w:hAnsi="PT Astra Serif"/>
          <w:bCs/>
          <w:sz w:val="28"/>
          <w:szCs w:val="26"/>
        </w:rPr>
      </w:pPr>
      <w:r w:rsidRPr="00DA49BB">
        <w:rPr>
          <w:rFonts w:ascii="PT Astra Serif" w:hAnsi="PT Astra Serif"/>
          <w:bCs/>
          <w:sz w:val="28"/>
          <w:szCs w:val="26"/>
        </w:rPr>
        <w:t>Архитектурно - градостроительный облик объекта капитального строительства подлежит согласованию  при осуществлении строительства, реконструкции объекта капитального строительства в границах территорий, предусмотренных частью 5</w:t>
      </w:r>
      <w:r w:rsidR="00374B54">
        <w:rPr>
          <w:rFonts w:ascii="PT Astra Serif" w:hAnsi="PT Astra Serif"/>
          <w:bCs/>
          <w:sz w:val="28"/>
          <w:szCs w:val="26"/>
        </w:rPr>
        <w:t>.3</w:t>
      </w:r>
      <w:r w:rsidRPr="00DA49BB">
        <w:rPr>
          <w:rFonts w:ascii="PT Astra Serif" w:hAnsi="PT Astra Serif"/>
          <w:bCs/>
          <w:sz w:val="28"/>
          <w:szCs w:val="26"/>
        </w:rPr>
        <w:t xml:space="preserve"> статьи 30 Градостроительно</w:t>
      </w:r>
      <w:r>
        <w:rPr>
          <w:rFonts w:ascii="PT Astra Serif" w:hAnsi="PT Astra Serif"/>
          <w:bCs/>
          <w:sz w:val="28"/>
          <w:szCs w:val="26"/>
        </w:rPr>
        <w:t>го кодекса Российской Федерации, а также при изменении архитектурно-градостроительного облика объекта капитального строительства.</w:t>
      </w:r>
    </w:p>
    <w:p w:rsidR="002357E5" w:rsidRPr="00DA49BB" w:rsidRDefault="002357E5" w:rsidP="0077072F">
      <w:pPr>
        <w:spacing w:line="276" w:lineRule="auto"/>
        <w:ind w:firstLine="708"/>
        <w:jc w:val="both"/>
        <w:rPr>
          <w:rFonts w:ascii="PT Astra Serif" w:hAnsi="PT Astra Serif"/>
          <w:bCs/>
          <w:sz w:val="28"/>
          <w:szCs w:val="26"/>
        </w:rPr>
      </w:pPr>
      <w:r w:rsidRPr="00DA49BB">
        <w:rPr>
          <w:rFonts w:ascii="PT Astra Serif" w:hAnsi="PT Astra Serif"/>
          <w:bCs/>
          <w:sz w:val="28"/>
          <w:szCs w:val="26"/>
        </w:rPr>
        <w:t xml:space="preserve">2. </w:t>
      </w:r>
      <w:proofErr w:type="gramStart"/>
      <w:r w:rsidRPr="00DA49BB">
        <w:rPr>
          <w:rFonts w:ascii="PT Astra Serif" w:hAnsi="PT Astra Serif"/>
          <w:bCs/>
          <w:sz w:val="28"/>
          <w:szCs w:val="26"/>
        </w:rPr>
        <w:t xml:space="preserve">Настоящий административный регламент устанавливает сроки и последовательность административных процедур и административных действий Департамента 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 </w:t>
      </w:r>
      <w:proofErr w:type="gramEnd"/>
    </w:p>
    <w:p w:rsidR="002357E5" w:rsidRPr="00563DC6" w:rsidRDefault="002357E5" w:rsidP="0077072F">
      <w:pPr>
        <w:spacing w:line="276" w:lineRule="auto"/>
        <w:rPr>
          <w:rFonts w:ascii="PT Astra Serif" w:hAnsi="PT Astra Serif"/>
          <w:bCs/>
          <w:sz w:val="28"/>
          <w:szCs w:val="26"/>
          <w:highlight w:val="yellow"/>
        </w:rPr>
      </w:pPr>
      <w:r w:rsidRPr="00563DC6">
        <w:rPr>
          <w:rFonts w:ascii="PT Astra Serif" w:hAnsi="PT Astra Serif"/>
          <w:bCs/>
          <w:sz w:val="28"/>
          <w:szCs w:val="26"/>
          <w:highlight w:val="yellow"/>
        </w:rPr>
        <w:t xml:space="preserve"> </w:t>
      </w:r>
    </w:p>
    <w:p w:rsidR="002357E5" w:rsidRPr="00D02EAB" w:rsidRDefault="002357E5" w:rsidP="0077072F">
      <w:pPr>
        <w:spacing w:line="276" w:lineRule="auto"/>
        <w:jc w:val="center"/>
        <w:rPr>
          <w:rFonts w:ascii="PT Astra Serif" w:hAnsi="PT Astra Serif"/>
          <w:sz w:val="28"/>
          <w:szCs w:val="26"/>
        </w:rPr>
      </w:pPr>
      <w:r w:rsidRPr="00D02EAB">
        <w:rPr>
          <w:rFonts w:ascii="PT Astra Serif" w:hAnsi="PT Astra Serif"/>
          <w:sz w:val="28"/>
          <w:szCs w:val="26"/>
        </w:rPr>
        <w:t>Круг заявителей</w:t>
      </w:r>
    </w:p>
    <w:p w:rsidR="002357E5" w:rsidRPr="00563DC6" w:rsidRDefault="002357E5" w:rsidP="0077072F">
      <w:pPr>
        <w:spacing w:line="276" w:lineRule="auto"/>
        <w:rPr>
          <w:rFonts w:ascii="PT Astra Serif" w:hAnsi="PT Astra Serif"/>
          <w:sz w:val="28"/>
          <w:szCs w:val="26"/>
          <w:highlight w:val="yellow"/>
        </w:rPr>
      </w:pPr>
    </w:p>
    <w:bookmarkEnd w:id="3"/>
    <w:p w:rsidR="002357E5"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3. Заявител</w:t>
      </w:r>
      <w:r>
        <w:rPr>
          <w:rFonts w:ascii="PT Astra Serif" w:hAnsi="PT Astra Serif"/>
          <w:sz w:val="28"/>
          <w:szCs w:val="26"/>
        </w:rPr>
        <w:t>ем</w:t>
      </w:r>
      <w:r w:rsidRPr="00D02EAB">
        <w:rPr>
          <w:rFonts w:ascii="PT Astra Serif" w:hAnsi="PT Astra Serif"/>
          <w:sz w:val="28"/>
          <w:szCs w:val="26"/>
        </w:rPr>
        <w:t xml:space="preserve"> на получение муниципальной услуги явля</w:t>
      </w:r>
      <w:r>
        <w:rPr>
          <w:rFonts w:ascii="PT Astra Serif" w:hAnsi="PT Astra Serif"/>
          <w:sz w:val="28"/>
          <w:szCs w:val="26"/>
        </w:rPr>
        <w:t>е</w:t>
      </w:r>
      <w:r w:rsidRPr="00D02EAB">
        <w:rPr>
          <w:rFonts w:ascii="PT Astra Serif" w:hAnsi="PT Astra Serif"/>
          <w:sz w:val="28"/>
          <w:szCs w:val="26"/>
        </w:rPr>
        <w:t>тся физическ</w:t>
      </w:r>
      <w:r>
        <w:rPr>
          <w:rFonts w:ascii="PT Astra Serif" w:hAnsi="PT Astra Serif"/>
          <w:sz w:val="28"/>
          <w:szCs w:val="26"/>
        </w:rPr>
        <w:t>о</w:t>
      </w:r>
      <w:r w:rsidRPr="00D02EAB">
        <w:rPr>
          <w:rFonts w:ascii="PT Astra Serif" w:hAnsi="PT Astra Serif"/>
          <w:sz w:val="28"/>
          <w:szCs w:val="26"/>
        </w:rPr>
        <w:t>е</w:t>
      </w:r>
      <w:r>
        <w:rPr>
          <w:rFonts w:ascii="PT Astra Serif" w:hAnsi="PT Astra Serif"/>
          <w:sz w:val="28"/>
          <w:szCs w:val="26"/>
        </w:rPr>
        <w:t xml:space="preserve"> или</w:t>
      </w:r>
      <w:r w:rsidRPr="00D02EAB">
        <w:rPr>
          <w:rFonts w:ascii="PT Astra Serif" w:hAnsi="PT Astra Serif"/>
          <w:sz w:val="28"/>
          <w:szCs w:val="26"/>
        </w:rPr>
        <w:t xml:space="preserve">  юридическ</w:t>
      </w:r>
      <w:r>
        <w:rPr>
          <w:rFonts w:ascii="PT Astra Serif" w:hAnsi="PT Astra Serif"/>
          <w:sz w:val="28"/>
          <w:szCs w:val="26"/>
        </w:rPr>
        <w:t>о</w:t>
      </w:r>
      <w:r w:rsidRPr="00D02EAB">
        <w:rPr>
          <w:rFonts w:ascii="PT Astra Serif" w:hAnsi="PT Astra Serif"/>
          <w:sz w:val="28"/>
          <w:szCs w:val="26"/>
        </w:rPr>
        <w:t>е лиц</w:t>
      </w:r>
      <w:r>
        <w:rPr>
          <w:rFonts w:ascii="PT Astra Serif" w:hAnsi="PT Astra Serif"/>
          <w:sz w:val="28"/>
          <w:szCs w:val="26"/>
        </w:rPr>
        <w:t>о</w:t>
      </w:r>
      <w:r w:rsidRPr="00D02EAB">
        <w:rPr>
          <w:rFonts w:ascii="PT Astra Serif" w:hAnsi="PT Astra Serif"/>
          <w:sz w:val="28"/>
          <w:szCs w:val="26"/>
        </w:rPr>
        <w:t>, индивидуальны</w:t>
      </w:r>
      <w:r>
        <w:rPr>
          <w:rFonts w:ascii="PT Astra Serif" w:hAnsi="PT Astra Serif"/>
          <w:sz w:val="28"/>
          <w:szCs w:val="26"/>
        </w:rPr>
        <w:t>й</w:t>
      </w:r>
      <w:r w:rsidRPr="00D02EAB">
        <w:rPr>
          <w:rFonts w:ascii="PT Astra Serif" w:hAnsi="PT Astra Serif"/>
          <w:sz w:val="28"/>
          <w:szCs w:val="26"/>
        </w:rPr>
        <w:t xml:space="preserve"> предпринимател</w:t>
      </w:r>
      <w:r>
        <w:rPr>
          <w:rFonts w:ascii="PT Astra Serif" w:hAnsi="PT Astra Serif"/>
          <w:sz w:val="28"/>
          <w:szCs w:val="26"/>
        </w:rPr>
        <w:t xml:space="preserve">ь, являющийся </w:t>
      </w:r>
      <w:r w:rsidRPr="005B3DE0">
        <w:rPr>
          <w:rFonts w:ascii="PT Astra Serif" w:hAnsi="PT Astra Serif"/>
          <w:sz w:val="28"/>
          <w:szCs w:val="26"/>
        </w:rPr>
        <w:t> правообладател</w:t>
      </w:r>
      <w:r>
        <w:rPr>
          <w:rFonts w:ascii="PT Astra Serif" w:hAnsi="PT Astra Serif"/>
          <w:sz w:val="28"/>
          <w:szCs w:val="26"/>
        </w:rPr>
        <w:t>ем</w:t>
      </w:r>
      <w:r w:rsidRPr="005B3DE0">
        <w:rPr>
          <w:rFonts w:ascii="PT Astra Serif" w:hAnsi="PT Astra Serif"/>
          <w:sz w:val="28"/>
          <w:szCs w:val="26"/>
        </w:rPr>
        <w:t xml:space="preserve"> земельного участка, на котором планируется строительство объекта</w:t>
      </w:r>
      <w:r>
        <w:rPr>
          <w:rFonts w:ascii="PT Astra Serif" w:hAnsi="PT Astra Serif"/>
          <w:sz w:val="28"/>
          <w:szCs w:val="26"/>
        </w:rPr>
        <w:t xml:space="preserve"> капитального строительства</w:t>
      </w:r>
      <w:r w:rsidRPr="005B3DE0">
        <w:rPr>
          <w:rFonts w:ascii="PT Astra Serif" w:hAnsi="PT Astra Serif"/>
          <w:sz w:val="28"/>
          <w:szCs w:val="26"/>
        </w:rPr>
        <w:t xml:space="preserve">, или правообладатель </w:t>
      </w:r>
      <w:r w:rsidRPr="005B3DE0">
        <w:rPr>
          <w:rFonts w:ascii="PT Astra Serif" w:hAnsi="PT Astra Serif"/>
          <w:sz w:val="28"/>
          <w:szCs w:val="26"/>
        </w:rPr>
        <w:lastRenderedPageBreak/>
        <w:t>объекта капитального строительства в случае реконструкции объекта капитального строительства, или иное лицо в случае, предусмотренном </w:t>
      </w:r>
      <w:hyperlink r:id="rId10" w:anchor="/document/12138258/entry/573011" w:history="1">
        <w:r w:rsidRPr="002357E5">
          <w:rPr>
            <w:rStyle w:val="ad"/>
            <w:rFonts w:ascii="PT Astra Serif" w:hAnsi="PT Astra Serif"/>
            <w:color w:val="auto"/>
            <w:sz w:val="28"/>
            <w:szCs w:val="26"/>
            <w:u w:val="none"/>
          </w:rPr>
          <w:t>частью 1</w:t>
        </w:r>
        <w:r w:rsidR="00423BD2">
          <w:rPr>
            <w:rStyle w:val="ad"/>
            <w:rFonts w:ascii="PT Astra Serif" w:hAnsi="PT Astra Serif"/>
            <w:color w:val="auto"/>
            <w:sz w:val="28"/>
            <w:szCs w:val="26"/>
            <w:u w:val="none"/>
          </w:rPr>
          <w:t>.1</w:t>
        </w:r>
        <w:r w:rsidRPr="002357E5">
          <w:rPr>
            <w:rStyle w:val="ad"/>
            <w:rFonts w:ascii="PT Astra Serif" w:hAnsi="PT Astra Serif"/>
            <w:color w:val="auto"/>
            <w:sz w:val="28"/>
            <w:szCs w:val="26"/>
            <w:u w:val="none"/>
          </w:rPr>
          <w:t> статьи 57</w:t>
        </w:r>
        <w:r w:rsidR="00423BD2">
          <w:rPr>
            <w:rStyle w:val="ad"/>
            <w:rFonts w:ascii="PT Astra Serif" w:hAnsi="PT Astra Serif"/>
            <w:color w:val="auto"/>
            <w:sz w:val="28"/>
            <w:szCs w:val="26"/>
            <w:u w:val="none"/>
          </w:rPr>
          <w:t>.3</w:t>
        </w:r>
      </w:hyperlink>
      <w:r w:rsidRPr="002357E5">
        <w:rPr>
          <w:rFonts w:ascii="PT Astra Serif" w:hAnsi="PT Astra Serif"/>
          <w:sz w:val="28"/>
          <w:szCs w:val="26"/>
        </w:rPr>
        <w:t> </w:t>
      </w:r>
      <w:r w:rsidRPr="005B3DE0">
        <w:rPr>
          <w:rFonts w:ascii="PT Astra Serif" w:hAnsi="PT Astra Serif"/>
          <w:sz w:val="28"/>
          <w:szCs w:val="26"/>
        </w:rPr>
        <w:t>Градостроительного кодекса Российской Федерации</w:t>
      </w:r>
      <w:r>
        <w:rPr>
          <w:rFonts w:ascii="PT Astra Serif" w:hAnsi="PT Astra Serif"/>
          <w:sz w:val="28"/>
          <w:szCs w:val="26"/>
        </w:rPr>
        <w:t xml:space="preserve"> </w:t>
      </w:r>
      <w:r w:rsidRPr="00D02EAB">
        <w:rPr>
          <w:rFonts w:ascii="PT Astra Serif" w:hAnsi="PT Astra Serif"/>
          <w:sz w:val="28"/>
          <w:szCs w:val="26"/>
        </w:rPr>
        <w:t>(далее – заявител</w:t>
      </w:r>
      <w:r>
        <w:rPr>
          <w:rFonts w:ascii="PT Astra Serif" w:hAnsi="PT Astra Serif"/>
          <w:sz w:val="28"/>
          <w:szCs w:val="26"/>
        </w:rPr>
        <w:t>ь).</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4. Интересы заявителей, указанных в  </w:t>
      </w:r>
      <w:proofErr w:type="gramStart"/>
      <w:r w:rsidRPr="00D02EAB">
        <w:rPr>
          <w:rFonts w:ascii="PT Astra Serif" w:hAnsi="PT Astra Serif"/>
          <w:sz w:val="28"/>
          <w:szCs w:val="26"/>
        </w:rPr>
        <w:t>пункте</w:t>
      </w:r>
      <w:proofErr w:type="gramEnd"/>
      <w:r w:rsidRPr="00D02EAB">
        <w:rPr>
          <w:rFonts w:ascii="PT Astra Serif" w:hAnsi="PT Astra Serif"/>
          <w:sz w:val="28"/>
          <w:szCs w:val="26"/>
        </w:rPr>
        <w:t xml:space="preserve"> 3  настоящего административного регламента, могут представлять лица, обладающие соответствующими полномочиями (далее - представитель).</w:t>
      </w:r>
    </w:p>
    <w:p w:rsidR="002357E5" w:rsidRPr="00563DC6" w:rsidRDefault="002357E5" w:rsidP="0077072F">
      <w:pPr>
        <w:spacing w:line="276" w:lineRule="auto"/>
        <w:ind w:firstLine="708"/>
        <w:jc w:val="both"/>
        <w:rPr>
          <w:rFonts w:ascii="PT Astra Serif" w:hAnsi="PT Astra Serif"/>
          <w:sz w:val="28"/>
          <w:szCs w:val="26"/>
          <w:highlight w:val="yellow"/>
        </w:rPr>
      </w:pPr>
    </w:p>
    <w:p w:rsidR="002357E5" w:rsidRPr="00D02EAB" w:rsidRDefault="002357E5" w:rsidP="0077072F">
      <w:pPr>
        <w:spacing w:line="276" w:lineRule="auto"/>
        <w:jc w:val="center"/>
        <w:rPr>
          <w:rFonts w:ascii="PT Astra Serif" w:hAnsi="PT Astra Serif"/>
          <w:sz w:val="28"/>
          <w:szCs w:val="26"/>
        </w:rPr>
      </w:pPr>
      <w:r w:rsidRPr="00D02EAB">
        <w:rPr>
          <w:rFonts w:ascii="PT Astra Serif" w:hAnsi="PT Astra Serif"/>
          <w:sz w:val="28"/>
          <w:szCs w:val="26"/>
        </w:rPr>
        <w:t>Требования к порядку информирования о правилах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5.</w:t>
      </w:r>
      <w:r w:rsidRPr="00D02EAB">
        <w:rPr>
          <w:rFonts w:ascii="PT Astra Serif" w:hAnsi="PT Astra Serif"/>
          <w:sz w:val="28"/>
          <w:szCs w:val="26"/>
        </w:rPr>
        <w:tab/>
        <w:t>Информирование о порядке предоставления муниципальной услуги осуществляется:</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 xml:space="preserve">1) непосредственно при личном приеме заявителя в Департаменте или в многофункциональном центре предоставления государственных и муниципальных услуг (далее – </w:t>
      </w:r>
      <w:proofErr w:type="gramStart"/>
      <w:r w:rsidRPr="00D02EAB">
        <w:rPr>
          <w:rFonts w:ascii="PT Astra Serif" w:hAnsi="PT Astra Serif"/>
          <w:sz w:val="28"/>
          <w:szCs w:val="26"/>
        </w:rPr>
        <w:t>многофункциональный</w:t>
      </w:r>
      <w:proofErr w:type="gramEnd"/>
      <w:r w:rsidRPr="00D02EAB">
        <w:rPr>
          <w:rFonts w:ascii="PT Astra Serif" w:hAnsi="PT Astra Serif"/>
          <w:sz w:val="28"/>
          <w:szCs w:val="26"/>
        </w:rPr>
        <w:t xml:space="preserve"> центр, МФЦ);</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 xml:space="preserve">2) по телефону в </w:t>
      </w:r>
      <w:proofErr w:type="gramStart"/>
      <w:r w:rsidRPr="00D02EAB">
        <w:rPr>
          <w:rFonts w:ascii="PT Astra Serif" w:hAnsi="PT Astra Serif"/>
          <w:sz w:val="28"/>
          <w:szCs w:val="26"/>
        </w:rPr>
        <w:t>Департаменте</w:t>
      </w:r>
      <w:proofErr w:type="gramEnd"/>
      <w:r w:rsidRPr="00D02EAB">
        <w:rPr>
          <w:rFonts w:ascii="PT Astra Serif" w:hAnsi="PT Astra Serif"/>
          <w:sz w:val="28"/>
          <w:szCs w:val="26"/>
        </w:rPr>
        <w:t xml:space="preserve"> или многофункциональном центре;</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3) письменно, в том числе посредством электронной почты, факсимильной связи;</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4) посредством размещения в открытой и доступной форме информации:</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 в федеральной государственной информационной системе «Единый портал государственных и муниципальных услуг (функций)» (</w:t>
      </w:r>
      <w:hyperlink r:id="rId11" w:history="1">
        <w:r w:rsidRPr="00423BD2">
          <w:rPr>
            <w:rStyle w:val="ad"/>
            <w:rFonts w:ascii="PT Astra Serif" w:hAnsi="PT Astra Serif"/>
            <w:color w:val="000000" w:themeColor="text1"/>
            <w:sz w:val="28"/>
            <w:szCs w:val="26"/>
            <w:u w:val="none"/>
          </w:rPr>
          <w:t>https://www.gosuslugi.ru/</w:t>
        </w:r>
      </w:hyperlink>
      <w:r w:rsidRPr="00D02EAB">
        <w:rPr>
          <w:rFonts w:ascii="PT Astra Serif" w:hAnsi="PT Astra Serif"/>
          <w:sz w:val="28"/>
          <w:szCs w:val="26"/>
        </w:rPr>
        <w:t>) (далее – Единый портал);</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 на официальном сайте органов местного самоуправления города Югорска adm.ugorsk.ru (далее - официальный сайт);</w:t>
      </w:r>
    </w:p>
    <w:p w:rsidR="002357E5" w:rsidRPr="00D02EAB" w:rsidRDefault="002357E5" w:rsidP="0077072F">
      <w:pPr>
        <w:spacing w:line="276" w:lineRule="auto"/>
        <w:ind w:firstLine="708"/>
        <w:jc w:val="both"/>
        <w:rPr>
          <w:rFonts w:ascii="PT Astra Serif" w:hAnsi="PT Astra Serif"/>
          <w:sz w:val="28"/>
          <w:szCs w:val="26"/>
        </w:rPr>
      </w:pPr>
      <w:r w:rsidRPr="00D02EAB">
        <w:rPr>
          <w:rFonts w:ascii="PT Astra Serif" w:hAnsi="PT Astra Serif"/>
          <w:sz w:val="28"/>
          <w:szCs w:val="26"/>
        </w:rPr>
        <w:t>5) посредством размещения информации на информационных стендах Департамента или многофункционального центра.</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6. Информирование осуществляется по вопросам, касающимся:</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способов подачи заявления о предоставлении муниципальной услуги;</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адресов Департамента и многофункционального центра, обращение в которые необходимо для предоставления муниципальной услуги;</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справочной информации о работе Департамента;</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документов, необходимых для предоставления муниципальной услуги;</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порядка и сроков предоставления муниципальной услуги;</w:t>
      </w:r>
    </w:p>
    <w:p w:rsidR="002357E5" w:rsidRPr="00563DC6" w:rsidRDefault="002357E5" w:rsidP="0077072F">
      <w:pPr>
        <w:spacing w:line="276" w:lineRule="auto"/>
        <w:ind w:firstLine="708"/>
        <w:jc w:val="both"/>
        <w:rPr>
          <w:rFonts w:ascii="PT Astra Serif" w:hAnsi="PT Astra Serif"/>
          <w:sz w:val="28"/>
          <w:szCs w:val="26"/>
          <w:highlight w:val="yellow"/>
        </w:rPr>
      </w:pPr>
      <w:r w:rsidRPr="000227AA">
        <w:rPr>
          <w:rFonts w:ascii="PT Astra Serif" w:hAnsi="PT Astra Serif"/>
          <w:sz w:val="28"/>
          <w:szCs w:val="26"/>
        </w:rPr>
        <w:t>- порядка получения сведений о ходе рассмотрения заявления по предоставлению муниципальной услуги</w:t>
      </w:r>
      <w:r>
        <w:rPr>
          <w:rFonts w:ascii="PT Astra Serif" w:hAnsi="PT Astra Serif"/>
          <w:sz w:val="28"/>
          <w:szCs w:val="26"/>
        </w:rPr>
        <w:t>.</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lastRenderedPageBreak/>
        <w:t>Получение информации по вопросам предоставления муниципальной услуги осуществляется бесплатно.</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7. При устном обращении заявителя (лично или по телефону) должностное лицо Департамента,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Если должностное лицо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изложить обращение в письменной форме;</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назначить другое время для консультаций.</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Должностное лицо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xml:space="preserve">Информирование осуществляется в </w:t>
      </w:r>
      <w:proofErr w:type="gramStart"/>
      <w:r w:rsidRPr="000227AA">
        <w:rPr>
          <w:rFonts w:ascii="PT Astra Serif" w:hAnsi="PT Astra Serif"/>
          <w:sz w:val="28"/>
          <w:szCs w:val="26"/>
        </w:rPr>
        <w:t>соответствии</w:t>
      </w:r>
      <w:proofErr w:type="gramEnd"/>
      <w:r w:rsidRPr="000227AA">
        <w:rPr>
          <w:rFonts w:ascii="PT Astra Serif" w:hAnsi="PT Astra Serif"/>
          <w:sz w:val="28"/>
          <w:szCs w:val="26"/>
        </w:rPr>
        <w:t xml:space="preserve"> с графиком приема граждан.</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8. По письменному обращению должностное лицо Департамента подробно в письменной форме разъясняет гражданину сведения по вопросам, указанным в пункте 6 настоящего административного регламента в течение 15 календарных дней.</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357E5" w:rsidRPr="000227AA" w:rsidRDefault="002357E5" w:rsidP="0077072F">
      <w:pPr>
        <w:spacing w:line="276" w:lineRule="auto"/>
        <w:ind w:firstLine="708"/>
        <w:jc w:val="both"/>
        <w:rPr>
          <w:rFonts w:ascii="PT Astra Serif" w:hAnsi="PT Astra Serif"/>
          <w:sz w:val="28"/>
          <w:szCs w:val="26"/>
        </w:rPr>
      </w:pPr>
      <w:proofErr w:type="gramStart"/>
      <w:r w:rsidRPr="000227AA">
        <w:rPr>
          <w:rFonts w:ascii="PT Astra Serif" w:hAnsi="PT Astra Serif"/>
          <w:sz w:val="28"/>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0227AA">
        <w:rPr>
          <w:rFonts w:ascii="PT Astra Serif" w:hAnsi="PT Astra Serif"/>
          <w:sz w:val="28"/>
          <w:szCs w:val="26"/>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10.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о месте нахождения и графике работы Департамента, ответственного за предоставление муниципальной услуги, а также многофункционального центра;</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справочные телефоны специалистов Департамента, ответственных за предоставление муниципальной услуги, в том числе номер телефона-автоинформатора (при наличии);</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 адрес официального сайта, а также электронной почты и (или) формы обратной связи Департамента в информационно-телекоммуникационной сети «Интернет» (далее – сеть «Интернет»).</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11. В местах ожидания Департамента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заключенным между многофункциональным центром и администрацией города Югорска с учетом требований к информированию, установленных настоящим административным регламентом.</w:t>
      </w:r>
    </w:p>
    <w:p w:rsidR="002357E5" w:rsidRDefault="002357E5" w:rsidP="0077072F">
      <w:pPr>
        <w:spacing w:line="276" w:lineRule="auto"/>
        <w:jc w:val="center"/>
        <w:rPr>
          <w:rFonts w:ascii="PT Astra Serif" w:hAnsi="PT Astra Serif"/>
          <w:b/>
          <w:bCs/>
          <w:sz w:val="28"/>
          <w:szCs w:val="26"/>
        </w:rPr>
      </w:pPr>
      <w:bookmarkStart w:id="4" w:name="sub_1002"/>
    </w:p>
    <w:p w:rsidR="002357E5" w:rsidRPr="000227AA" w:rsidRDefault="002357E5" w:rsidP="0077072F">
      <w:pPr>
        <w:spacing w:line="276" w:lineRule="auto"/>
        <w:jc w:val="center"/>
        <w:rPr>
          <w:rFonts w:ascii="PT Astra Serif" w:hAnsi="PT Astra Serif"/>
          <w:b/>
          <w:bCs/>
          <w:sz w:val="28"/>
          <w:szCs w:val="26"/>
        </w:rPr>
      </w:pPr>
      <w:r>
        <w:rPr>
          <w:rFonts w:ascii="PT Astra Serif" w:hAnsi="PT Astra Serif"/>
          <w:b/>
          <w:bCs/>
          <w:sz w:val="28"/>
          <w:szCs w:val="26"/>
        </w:rPr>
        <w:t xml:space="preserve">Раздел </w:t>
      </w:r>
      <w:r w:rsidRPr="000227AA">
        <w:rPr>
          <w:rFonts w:ascii="PT Astra Serif" w:hAnsi="PT Astra Serif"/>
          <w:b/>
          <w:bCs/>
          <w:sz w:val="28"/>
          <w:szCs w:val="26"/>
        </w:rPr>
        <w:t>II. Стандарт предоставления муниципальной услуги</w:t>
      </w:r>
    </w:p>
    <w:bookmarkEnd w:id="4"/>
    <w:p w:rsidR="002357E5" w:rsidRPr="000227AA" w:rsidRDefault="002357E5" w:rsidP="0077072F">
      <w:pPr>
        <w:spacing w:line="276" w:lineRule="auto"/>
        <w:rPr>
          <w:rFonts w:ascii="PT Astra Serif" w:hAnsi="PT Astra Serif"/>
          <w:sz w:val="28"/>
          <w:szCs w:val="26"/>
        </w:rPr>
      </w:pPr>
    </w:p>
    <w:p w:rsidR="002357E5" w:rsidRPr="000227AA" w:rsidRDefault="002357E5" w:rsidP="0077072F">
      <w:pPr>
        <w:spacing w:line="276" w:lineRule="auto"/>
        <w:jc w:val="center"/>
        <w:rPr>
          <w:rFonts w:ascii="PT Astra Serif" w:hAnsi="PT Astra Serif"/>
          <w:sz w:val="28"/>
          <w:szCs w:val="26"/>
        </w:rPr>
      </w:pPr>
      <w:r w:rsidRPr="000227AA">
        <w:rPr>
          <w:rFonts w:ascii="PT Astra Serif" w:hAnsi="PT Astra Serif"/>
          <w:sz w:val="28"/>
          <w:szCs w:val="26"/>
        </w:rPr>
        <w:t>Наименование муниципальной услуги</w:t>
      </w:r>
    </w:p>
    <w:p w:rsidR="002357E5" w:rsidRPr="000227AA" w:rsidRDefault="002357E5" w:rsidP="0077072F">
      <w:pPr>
        <w:spacing w:line="276" w:lineRule="auto"/>
        <w:rPr>
          <w:rFonts w:ascii="PT Astra Serif" w:hAnsi="PT Astra Serif"/>
          <w:sz w:val="28"/>
          <w:szCs w:val="26"/>
        </w:rPr>
      </w:pPr>
    </w:p>
    <w:p w:rsidR="002357E5" w:rsidRPr="000227AA" w:rsidRDefault="002357E5" w:rsidP="0077072F">
      <w:pPr>
        <w:spacing w:line="276" w:lineRule="auto"/>
        <w:ind w:firstLine="708"/>
        <w:jc w:val="both"/>
        <w:rPr>
          <w:rFonts w:ascii="PT Astra Serif" w:hAnsi="PT Astra Serif"/>
          <w:bCs/>
          <w:sz w:val="28"/>
          <w:szCs w:val="26"/>
        </w:rPr>
      </w:pPr>
      <w:bookmarkStart w:id="5" w:name="sub_1021"/>
      <w:r w:rsidRPr="000227AA">
        <w:rPr>
          <w:rFonts w:ascii="PT Astra Serif" w:hAnsi="PT Astra Serif"/>
          <w:sz w:val="28"/>
          <w:szCs w:val="26"/>
        </w:rPr>
        <w:t xml:space="preserve">13.  </w:t>
      </w:r>
      <w:r w:rsidRPr="000227AA">
        <w:rPr>
          <w:rFonts w:ascii="PT Astra Serif" w:hAnsi="PT Astra Serif"/>
          <w:bCs/>
          <w:sz w:val="28"/>
          <w:szCs w:val="26"/>
        </w:rPr>
        <w:t>Согласование архитектурно - градостроительного облика объекта.</w:t>
      </w:r>
    </w:p>
    <w:p w:rsidR="002357E5" w:rsidRPr="00563DC6" w:rsidRDefault="002357E5" w:rsidP="0077072F">
      <w:pPr>
        <w:spacing w:line="276" w:lineRule="auto"/>
        <w:ind w:firstLine="708"/>
        <w:jc w:val="both"/>
        <w:rPr>
          <w:rFonts w:ascii="PT Astra Serif" w:hAnsi="PT Astra Serif"/>
          <w:sz w:val="28"/>
          <w:szCs w:val="26"/>
          <w:highlight w:val="yellow"/>
        </w:rPr>
      </w:pPr>
    </w:p>
    <w:p w:rsidR="002357E5" w:rsidRPr="000227AA" w:rsidRDefault="002357E5" w:rsidP="0077072F">
      <w:pPr>
        <w:spacing w:line="276" w:lineRule="auto"/>
        <w:jc w:val="center"/>
        <w:rPr>
          <w:rFonts w:ascii="PT Astra Serif" w:hAnsi="PT Astra Serif"/>
          <w:sz w:val="28"/>
          <w:szCs w:val="26"/>
        </w:rPr>
      </w:pPr>
      <w:bookmarkStart w:id="6" w:name="sub_1022"/>
      <w:r w:rsidRPr="000227AA">
        <w:rPr>
          <w:rFonts w:ascii="PT Astra Serif" w:hAnsi="PT Astra Serif"/>
          <w:sz w:val="28"/>
          <w:szCs w:val="26"/>
        </w:rPr>
        <w:t>Наименование органа, предоставляющего муниципальную услугу</w:t>
      </w:r>
    </w:p>
    <w:bookmarkEnd w:id="6"/>
    <w:p w:rsidR="002357E5" w:rsidRPr="000227AA" w:rsidRDefault="002357E5" w:rsidP="0077072F">
      <w:pPr>
        <w:spacing w:line="276" w:lineRule="auto"/>
        <w:rPr>
          <w:rFonts w:ascii="PT Astra Serif" w:hAnsi="PT Astra Serif"/>
          <w:sz w:val="28"/>
          <w:szCs w:val="26"/>
        </w:rPr>
      </w:pP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14. Муниципальная услуга предоставляется Департаментом муниципальной собственности и градостроительства администрации города Югорска.</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lastRenderedPageBreak/>
        <w:t>Непосредственное предоставление муниципальной услуги осуществляет структурное подразделение Департамента – управление архитектуры и градостроительства</w:t>
      </w:r>
      <w:r w:rsidR="002B32BD">
        <w:rPr>
          <w:rFonts w:ascii="PT Astra Serif" w:hAnsi="PT Astra Serif"/>
          <w:sz w:val="28"/>
          <w:szCs w:val="26"/>
        </w:rPr>
        <w:t xml:space="preserve"> (далее – Управление)</w:t>
      </w:r>
      <w:r w:rsidRPr="000227AA">
        <w:rPr>
          <w:rFonts w:ascii="PT Astra Serif" w:hAnsi="PT Astra Serif"/>
          <w:sz w:val="28"/>
          <w:szCs w:val="26"/>
        </w:rPr>
        <w:t xml:space="preserve">. </w:t>
      </w:r>
    </w:p>
    <w:p w:rsidR="002357E5" w:rsidRPr="000227AA" w:rsidRDefault="002357E5" w:rsidP="0077072F">
      <w:pPr>
        <w:spacing w:line="276" w:lineRule="auto"/>
        <w:ind w:firstLine="708"/>
        <w:jc w:val="both"/>
        <w:rPr>
          <w:rFonts w:ascii="PT Astra Serif" w:hAnsi="PT Astra Serif"/>
          <w:sz w:val="28"/>
          <w:szCs w:val="26"/>
        </w:rPr>
      </w:pPr>
      <w:r w:rsidRPr="000227AA">
        <w:rPr>
          <w:rFonts w:ascii="PT Astra Serif" w:hAnsi="PT Astra Serif"/>
          <w:sz w:val="28"/>
          <w:szCs w:val="26"/>
        </w:rPr>
        <w:t>За получением муниципальной услуги заявитель может также обратиться в МФЦ.</w:t>
      </w:r>
    </w:p>
    <w:bookmarkEnd w:id="5"/>
    <w:p w:rsidR="002357E5" w:rsidRPr="000227AA" w:rsidRDefault="002357E5" w:rsidP="0077072F">
      <w:pPr>
        <w:autoSpaceDE w:val="0"/>
        <w:autoSpaceDN w:val="0"/>
        <w:adjustRightInd w:val="0"/>
        <w:spacing w:line="276" w:lineRule="auto"/>
        <w:ind w:firstLine="709"/>
        <w:jc w:val="both"/>
        <w:rPr>
          <w:rFonts w:ascii="PT Astra Serif" w:hAnsi="PT Astra Serif" w:cs="TimesNewRomanPSMT"/>
          <w:color w:val="0D0D0D"/>
          <w:sz w:val="28"/>
          <w:szCs w:val="28"/>
        </w:rPr>
      </w:pPr>
      <w:r w:rsidRPr="000227AA">
        <w:rPr>
          <w:rFonts w:ascii="PT Astra Serif" w:hAnsi="PT Astra Serif"/>
          <w:sz w:val="28"/>
          <w:szCs w:val="26"/>
        </w:rPr>
        <w:t>15.</w:t>
      </w:r>
      <w:r>
        <w:rPr>
          <w:rFonts w:ascii="PT Astra Serif" w:hAnsi="PT Astra Serif"/>
          <w:sz w:val="28"/>
          <w:szCs w:val="26"/>
        </w:rPr>
        <w:t xml:space="preserve"> </w:t>
      </w:r>
      <w:r w:rsidRPr="000227AA">
        <w:rPr>
          <w:rFonts w:ascii="PT Astra Serif" w:hAnsi="PT Astra Serif" w:cs="TimesNewRomanPSMT"/>
          <w:color w:val="0D0D0D"/>
          <w:sz w:val="28"/>
          <w:szCs w:val="28"/>
        </w:rPr>
        <w:t xml:space="preserve">При предоставлении муниципальной услуги Департамент взаимодействует </w:t>
      </w:r>
      <w:proofErr w:type="gramStart"/>
      <w:r w:rsidRPr="000227AA">
        <w:rPr>
          <w:rFonts w:ascii="PT Astra Serif" w:hAnsi="PT Astra Serif" w:cs="TimesNewRomanPSMT"/>
          <w:color w:val="0D0D0D"/>
          <w:sz w:val="28"/>
          <w:szCs w:val="28"/>
        </w:rPr>
        <w:t>с</w:t>
      </w:r>
      <w:proofErr w:type="gramEnd"/>
      <w:r w:rsidRPr="000227AA">
        <w:rPr>
          <w:rFonts w:ascii="PT Astra Serif" w:hAnsi="PT Astra Serif" w:cs="TimesNewRomanPSMT"/>
          <w:color w:val="0D0D0D"/>
          <w:sz w:val="28"/>
          <w:szCs w:val="28"/>
        </w:rPr>
        <w:t>:</w:t>
      </w:r>
    </w:p>
    <w:p w:rsidR="002357E5" w:rsidRPr="00F04423" w:rsidRDefault="002357E5" w:rsidP="0077072F">
      <w:pPr>
        <w:autoSpaceDE w:val="0"/>
        <w:autoSpaceDN w:val="0"/>
        <w:adjustRightInd w:val="0"/>
        <w:spacing w:line="276" w:lineRule="auto"/>
        <w:ind w:firstLine="709"/>
        <w:jc w:val="both"/>
        <w:rPr>
          <w:rFonts w:ascii="PT Astra Serif" w:hAnsi="PT Astra Serif" w:cs="TimesNewRomanPSMT"/>
          <w:color w:val="0D0D0D"/>
          <w:sz w:val="28"/>
          <w:szCs w:val="28"/>
        </w:rPr>
      </w:pPr>
      <w:r w:rsidRPr="00F04423">
        <w:rPr>
          <w:rFonts w:ascii="PT Astra Serif" w:hAnsi="PT Astra Serif" w:cs="TimesNewRomanPSMT"/>
          <w:color w:val="0D0D0D"/>
          <w:sz w:val="28"/>
          <w:szCs w:val="28"/>
        </w:rPr>
        <w:t>- Управлением Федеральной налоговой службы России в части получения сведений из Единого государственного реестра юридических лиц, в случае подачи заявления представителем юридического лица или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2357E5" w:rsidRPr="00F04423" w:rsidRDefault="002357E5" w:rsidP="0077072F">
      <w:pPr>
        <w:autoSpaceDE w:val="0"/>
        <w:autoSpaceDN w:val="0"/>
        <w:adjustRightInd w:val="0"/>
        <w:spacing w:line="276" w:lineRule="auto"/>
        <w:ind w:firstLine="709"/>
        <w:jc w:val="both"/>
        <w:rPr>
          <w:rFonts w:ascii="PT Astra Serif" w:hAnsi="PT Astra Serif" w:cs="TimesNewRomanPSMT"/>
          <w:color w:val="0D0D0D"/>
          <w:sz w:val="28"/>
          <w:szCs w:val="28"/>
        </w:rPr>
      </w:pPr>
      <w:r w:rsidRPr="00F04423">
        <w:rPr>
          <w:rFonts w:ascii="PT Astra Serif" w:hAnsi="PT Astra Serif" w:cs="TimesNewRomanPSMT"/>
          <w:color w:val="0D0D0D"/>
          <w:sz w:val="28"/>
          <w:szCs w:val="28"/>
        </w:rPr>
        <w:t>- Управлением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объект недвижимости.</w:t>
      </w:r>
    </w:p>
    <w:p w:rsidR="002357E5" w:rsidRPr="000227AA" w:rsidRDefault="002357E5" w:rsidP="0077072F">
      <w:pPr>
        <w:spacing w:line="276" w:lineRule="auto"/>
        <w:ind w:firstLine="708"/>
        <w:jc w:val="both"/>
        <w:rPr>
          <w:rFonts w:ascii="PT Astra Serif" w:hAnsi="PT Astra Serif"/>
          <w:sz w:val="28"/>
          <w:szCs w:val="26"/>
        </w:rPr>
      </w:pPr>
      <w:bookmarkStart w:id="7" w:name="sub_1016"/>
      <w:r>
        <w:rPr>
          <w:rFonts w:ascii="PT Astra Serif" w:hAnsi="PT Astra Serif"/>
          <w:sz w:val="28"/>
          <w:szCs w:val="26"/>
        </w:rPr>
        <w:t xml:space="preserve">16. </w:t>
      </w:r>
      <w:proofErr w:type="gramStart"/>
      <w:r w:rsidRPr="000227AA">
        <w:rPr>
          <w:rFonts w:ascii="PT Astra Serif" w:hAnsi="PT Astra Serif"/>
          <w:sz w:val="28"/>
          <w:szCs w:val="26"/>
        </w:rPr>
        <w:t xml:space="preserve">В соответствии с </w:t>
      </w:r>
      <w:hyperlink r:id="rId12" w:history="1">
        <w:r w:rsidRPr="002357E5">
          <w:rPr>
            <w:rStyle w:val="ad"/>
            <w:rFonts w:ascii="PT Astra Serif" w:hAnsi="PT Astra Serif"/>
            <w:color w:val="auto"/>
            <w:sz w:val="28"/>
            <w:szCs w:val="26"/>
            <w:u w:val="none"/>
          </w:rPr>
          <w:t>пунктом 3 части 1 статьи 7</w:t>
        </w:r>
      </w:hyperlink>
      <w:r w:rsidRPr="002357E5">
        <w:rPr>
          <w:rFonts w:ascii="PT Astra Serif" w:hAnsi="PT Astra Serif"/>
          <w:sz w:val="28"/>
          <w:szCs w:val="26"/>
        </w:rPr>
        <w:t xml:space="preserve"> </w:t>
      </w:r>
      <w:r w:rsidRPr="000227AA">
        <w:rPr>
          <w:rFonts w:ascii="PT Astra Serif" w:hAnsi="PT Astra Serif"/>
          <w:sz w:val="28"/>
          <w:szCs w:val="26"/>
        </w:rPr>
        <w:t xml:space="preserve">Федерального закона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2357E5">
          <w:rPr>
            <w:rStyle w:val="ad"/>
            <w:rFonts w:ascii="PT Astra Serif" w:hAnsi="PT Astra Serif"/>
            <w:color w:val="auto"/>
            <w:sz w:val="28"/>
            <w:szCs w:val="26"/>
            <w:u w:val="none"/>
          </w:rPr>
          <w:t>перечень</w:t>
        </w:r>
      </w:hyperlink>
      <w:r w:rsidRPr="002357E5">
        <w:rPr>
          <w:rFonts w:ascii="PT Astra Serif" w:hAnsi="PT Astra Serif"/>
          <w:sz w:val="28"/>
          <w:szCs w:val="26"/>
        </w:rPr>
        <w:t xml:space="preserve"> </w:t>
      </w:r>
      <w:r w:rsidRPr="000227AA">
        <w:rPr>
          <w:rFonts w:ascii="PT Astra Serif" w:hAnsi="PT Astra Serif"/>
          <w:sz w:val="28"/>
          <w:szCs w:val="26"/>
        </w:rPr>
        <w:t>услуг, которые являются</w:t>
      </w:r>
      <w:proofErr w:type="gramEnd"/>
      <w:r w:rsidRPr="000227AA">
        <w:rPr>
          <w:rFonts w:ascii="PT Astra Serif" w:hAnsi="PT Astra Serif"/>
          <w:sz w:val="28"/>
          <w:szCs w:val="26"/>
        </w:rPr>
        <w:t xml:space="preserve"> </w:t>
      </w:r>
      <w:proofErr w:type="gramStart"/>
      <w:r w:rsidRPr="000227AA">
        <w:rPr>
          <w:rFonts w:ascii="PT Astra Serif" w:hAnsi="PT Astra Serif"/>
          <w:sz w:val="28"/>
          <w:szCs w:val="26"/>
        </w:rPr>
        <w:t xml:space="preserve">необходимыми и обязательными для предоставления муниципальных услуг, утвержденный </w:t>
      </w:r>
      <w:hyperlink r:id="rId14" w:history="1">
        <w:r w:rsidRPr="002357E5">
          <w:rPr>
            <w:rStyle w:val="ad"/>
            <w:rFonts w:ascii="PT Astra Serif" w:hAnsi="PT Astra Serif"/>
            <w:color w:val="auto"/>
            <w:sz w:val="28"/>
            <w:szCs w:val="26"/>
            <w:u w:val="none"/>
          </w:rPr>
          <w:t>решением</w:t>
        </w:r>
      </w:hyperlink>
      <w:r w:rsidRPr="000227AA">
        <w:rPr>
          <w:rFonts w:ascii="PT Astra Serif" w:hAnsi="PT Astra Serif"/>
          <w:sz w:val="28"/>
          <w:szCs w:val="26"/>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w:t>
      </w:r>
      <w:r w:rsidRPr="000227AA">
        <w:rPr>
          <w:rFonts w:ascii="Arial" w:eastAsiaTheme="minorEastAsia" w:hAnsi="Arial" w:cs="Arial"/>
          <w:sz w:val="24"/>
          <w:szCs w:val="24"/>
          <w:lang w:eastAsia="ru-RU"/>
        </w:rPr>
        <w:t xml:space="preserve"> </w:t>
      </w:r>
      <w:r w:rsidRPr="000227AA">
        <w:rPr>
          <w:rFonts w:ascii="PT Astra Serif" w:hAnsi="PT Astra Serif"/>
          <w:sz w:val="28"/>
          <w:szCs w:val="26"/>
        </w:rPr>
        <w:t>и уполномоченными в соответствии с законодательством Российской Федерации экспертами, участвующими в предоставлении муниципальных услуг, и Порядка определения размера платы за оказание услуг, которые являются</w:t>
      </w:r>
      <w:proofErr w:type="gramEnd"/>
      <w:r w:rsidRPr="000227AA">
        <w:rPr>
          <w:rFonts w:ascii="PT Astra Serif" w:hAnsi="PT Astra Serif"/>
          <w:sz w:val="28"/>
          <w:szCs w:val="26"/>
        </w:rPr>
        <w:t xml:space="preserve"> необходимыми и обязательными для предоставления органами местного самоуправления города Югорска муниципальных услуг».</w:t>
      </w:r>
    </w:p>
    <w:bookmarkEnd w:id="7"/>
    <w:p w:rsidR="002357E5" w:rsidRPr="000227AA" w:rsidRDefault="002357E5" w:rsidP="0077072F">
      <w:pPr>
        <w:spacing w:line="276" w:lineRule="auto"/>
        <w:rPr>
          <w:rFonts w:ascii="PT Astra Serif" w:hAnsi="PT Astra Serif"/>
          <w:sz w:val="28"/>
          <w:szCs w:val="26"/>
        </w:rPr>
      </w:pPr>
    </w:p>
    <w:p w:rsidR="002357E5" w:rsidRPr="000227AA" w:rsidRDefault="002357E5" w:rsidP="0077072F">
      <w:pPr>
        <w:spacing w:line="276" w:lineRule="auto"/>
        <w:jc w:val="center"/>
        <w:rPr>
          <w:rFonts w:ascii="PT Astra Serif" w:hAnsi="PT Astra Serif"/>
          <w:sz w:val="28"/>
          <w:szCs w:val="26"/>
        </w:rPr>
      </w:pPr>
      <w:bookmarkStart w:id="8" w:name="sub_1023"/>
      <w:r w:rsidRPr="000227AA">
        <w:rPr>
          <w:rFonts w:ascii="PT Astra Serif" w:hAnsi="PT Astra Serif"/>
          <w:sz w:val="28"/>
          <w:szCs w:val="26"/>
        </w:rPr>
        <w:t>Результат предоставления муниципальной услуги</w:t>
      </w:r>
    </w:p>
    <w:bookmarkEnd w:id="8"/>
    <w:p w:rsidR="002357E5" w:rsidRPr="000227AA" w:rsidRDefault="002357E5" w:rsidP="0077072F">
      <w:pPr>
        <w:spacing w:line="276" w:lineRule="auto"/>
        <w:jc w:val="both"/>
        <w:rPr>
          <w:rFonts w:ascii="PT Astra Serif" w:hAnsi="PT Astra Serif"/>
          <w:sz w:val="28"/>
          <w:szCs w:val="26"/>
        </w:rPr>
      </w:pPr>
    </w:p>
    <w:p w:rsidR="002357E5" w:rsidRPr="00563DC6" w:rsidRDefault="002357E5" w:rsidP="0077072F">
      <w:pPr>
        <w:spacing w:line="276" w:lineRule="auto"/>
        <w:ind w:firstLine="708"/>
        <w:jc w:val="both"/>
        <w:rPr>
          <w:rFonts w:ascii="PT Astra Serif" w:hAnsi="PT Astra Serif"/>
          <w:sz w:val="28"/>
          <w:szCs w:val="26"/>
          <w:highlight w:val="yellow"/>
        </w:rPr>
      </w:pPr>
      <w:bookmarkStart w:id="9" w:name="sub_1015"/>
      <w:r w:rsidRPr="000227AA">
        <w:rPr>
          <w:rFonts w:ascii="PT Astra Serif" w:hAnsi="PT Astra Serif"/>
          <w:sz w:val="28"/>
          <w:szCs w:val="26"/>
        </w:rPr>
        <w:t>1</w:t>
      </w:r>
      <w:r>
        <w:rPr>
          <w:rFonts w:ascii="PT Astra Serif" w:hAnsi="PT Astra Serif"/>
          <w:sz w:val="28"/>
          <w:szCs w:val="26"/>
        </w:rPr>
        <w:t>7</w:t>
      </w:r>
      <w:r w:rsidRPr="000227AA">
        <w:rPr>
          <w:rFonts w:ascii="PT Astra Serif" w:hAnsi="PT Astra Serif"/>
          <w:sz w:val="28"/>
          <w:szCs w:val="26"/>
        </w:rPr>
        <w:t>.</w:t>
      </w:r>
      <w:r w:rsidRPr="000227AA">
        <w:rPr>
          <w:rFonts w:ascii="PT Astra Serif" w:hAnsi="PT Astra Serif"/>
          <w:sz w:val="28"/>
          <w:szCs w:val="26"/>
        </w:rPr>
        <w:tab/>
        <w:t>Результатом предоставления муниципальной услуги является:</w:t>
      </w:r>
    </w:p>
    <w:p w:rsidR="002357E5" w:rsidRPr="0022780A" w:rsidRDefault="002357E5" w:rsidP="0077072F">
      <w:pPr>
        <w:spacing w:line="276" w:lineRule="auto"/>
        <w:ind w:firstLine="708"/>
        <w:jc w:val="both"/>
        <w:rPr>
          <w:rFonts w:ascii="PT Astra Serif" w:hAnsi="PT Astra Serif"/>
          <w:sz w:val="28"/>
          <w:szCs w:val="26"/>
        </w:rPr>
      </w:pPr>
      <w:r w:rsidRPr="0022780A">
        <w:rPr>
          <w:rFonts w:ascii="PT Astra Serif" w:hAnsi="PT Astra Serif"/>
          <w:sz w:val="28"/>
          <w:szCs w:val="26"/>
        </w:rPr>
        <w:lastRenderedPageBreak/>
        <w:t>-  решение о согласовании архитектурно – градостроительного облика объекта капитального строительства</w:t>
      </w:r>
      <w:r>
        <w:rPr>
          <w:rFonts w:ascii="PT Astra Serif" w:hAnsi="PT Astra Serif"/>
          <w:sz w:val="28"/>
          <w:szCs w:val="26"/>
        </w:rPr>
        <w:t>,</w:t>
      </w:r>
      <w:r w:rsidRPr="0022780A">
        <w:rPr>
          <w:rFonts w:ascii="PT Astra Serif" w:hAnsi="PT Astra Serif"/>
          <w:sz w:val="28"/>
          <w:szCs w:val="26"/>
        </w:rPr>
        <w:t xml:space="preserve"> согласованные разделы проектной документации объекта капитального строительства.</w:t>
      </w:r>
    </w:p>
    <w:p w:rsidR="002357E5" w:rsidRPr="0022780A" w:rsidRDefault="002357E5" w:rsidP="0077072F">
      <w:pPr>
        <w:spacing w:line="276" w:lineRule="auto"/>
        <w:ind w:firstLine="708"/>
        <w:jc w:val="both"/>
        <w:rPr>
          <w:rFonts w:ascii="PT Astra Serif" w:hAnsi="PT Astra Serif"/>
          <w:sz w:val="28"/>
          <w:szCs w:val="26"/>
        </w:rPr>
      </w:pPr>
      <w:r w:rsidRPr="0022780A">
        <w:rPr>
          <w:rFonts w:ascii="PT Astra Serif" w:hAnsi="PT Astra Serif"/>
          <w:sz w:val="28"/>
          <w:szCs w:val="26"/>
        </w:rPr>
        <w:t>В разделах проектной документации проставляет</w:t>
      </w:r>
      <w:r w:rsidR="00145CF4">
        <w:rPr>
          <w:rFonts w:ascii="PT Astra Serif" w:hAnsi="PT Astra Serif"/>
          <w:sz w:val="28"/>
          <w:szCs w:val="26"/>
        </w:rPr>
        <w:t>ся</w:t>
      </w:r>
      <w:r w:rsidRPr="0022780A">
        <w:rPr>
          <w:rFonts w:ascii="PT Astra Serif" w:hAnsi="PT Astra Serif"/>
          <w:sz w:val="28"/>
          <w:szCs w:val="26"/>
        </w:rPr>
        <w:t xml:space="preserve"> гриф согласования документа, который состоит из штампа со словом «согласовано», с указанием должности согласующего лица (</w:t>
      </w:r>
      <w:r>
        <w:rPr>
          <w:rFonts w:ascii="PT Astra Serif" w:hAnsi="PT Astra Serif"/>
          <w:sz w:val="28"/>
          <w:szCs w:val="26"/>
        </w:rPr>
        <w:t>главный архитектор</w:t>
      </w:r>
      <w:r w:rsidRPr="0022780A">
        <w:rPr>
          <w:rFonts w:ascii="PT Astra Serif" w:hAnsi="PT Astra Serif"/>
          <w:sz w:val="28"/>
          <w:szCs w:val="26"/>
        </w:rPr>
        <w:t xml:space="preserve"> или лицо, осуществляющее исполнение обязанностей на период отсутствия), его личной подписи, расшифровки подписи (инициалы, фамилия), даты согласования;</w:t>
      </w:r>
    </w:p>
    <w:p w:rsidR="002357E5" w:rsidRPr="0022780A" w:rsidRDefault="002357E5" w:rsidP="0077072F">
      <w:pPr>
        <w:spacing w:line="276" w:lineRule="auto"/>
        <w:ind w:firstLine="708"/>
        <w:jc w:val="both"/>
        <w:rPr>
          <w:rFonts w:ascii="PT Astra Serif" w:hAnsi="PT Astra Serif"/>
          <w:sz w:val="28"/>
          <w:szCs w:val="26"/>
        </w:rPr>
      </w:pPr>
      <w:r w:rsidRPr="0022780A">
        <w:rPr>
          <w:rFonts w:ascii="PT Astra Serif" w:hAnsi="PT Astra Serif"/>
          <w:sz w:val="28"/>
          <w:szCs w:val="26"/>
        </w:rPr>
        <w:t>- решение об отказе в согласовании архитектурно-градостроительного облика объек</w:t>
      </w:r>
      <w:r w:rsidR="00145CF4">
        <w:rPr>
          <w:rFonts w:ascii="PT Astra Serif" w:hAnsi="PT Astra Serif"/>
          <w:sz w:val="28"/>
          <w:szCs w:val="26"/>
        </w:rPr>
        <w:t>та капитального строительства</w:t>
      </w:r>
      <w:r w:rsidRPr="0022780A">
        <w:rPr>
          <w:rFonts w:ascii="PT Astra Serif" w:hAnsi="PT Astra Serif"/>
          <w:sz w:val="28"/>
          <w:szCs w:val="26"/>
        </w:rPr>
        <w:t>.</w:t>
      </w:r>
    </w:p>
    <w:p w:rsidR="002357E5" w:rsidRPr="0022780A" w:rsidRDefault="002357E5" w:rsidP="0077072F">
      <w:pPr>
        <w:spacing w:line="276" w:lineRule="auto"/>
        <w:ind w:firstLine="708"/>
        <w:jc w:val="both"/>
        <w:rPr>
          <w:rFonts w:ascii="PT Astra Serif" w:hAnsi="PT Astra Serif"/>
          <w:sz w:val="28"/>
          <w:szCs w:val="26"/>
          <w:highlight w:val="yellow"/>
        </w:rPr>
      </w:pPr>
      <w:r w:rsidRPr="0022780A">
        <w:rPr>
          <w:rFonts w:ascii="PT Astra Serif" w:hAnsi="PT Astra Serif"/>
          <w:sz w:val="28"/>
          <w:szCs w:val="26"/>
        </w:rPr>
        <w:t>Решение об отказе в согласовании архитектурно-градостроительного облика объекта капитального строительства  оформляется на официальном бланке Департамента</w:t>
      </w:r>
      <w:r>
        <w:rPr>
          <w:rFonts w:ascii="PT Astra Serif" w:hAnsi="PT Astra Serif"/>
          <w:sz w:val="28"/>
          <w:szCs w:val="26"/>
        </w:rPr>
        <w:t>.</w:t>
      </w:r>
    </w:p>
    <w:p w:rsidR="002357E5" w:rsidRPr="00563DC6" w:rsidRDefault="002357E5" w:rsidP="0077072F">
      <w:pPr>
        <w:spacing w:line="276" w:lineRule="auto"/>
        <w:rPr>
          <w:rFonts w:ascii="PT Astra Serif" w:hAnsi="PT Astra Serif"/>
          <w:sz w:val="28"/>
          <w:szCs w:val="26"/>
          <w:highlight w:val="yellow"/>
        </w:rPr>
      </w:pPr>
    </w:p>
    <w:p w:rsidR="002357E5" w:rsidRPr="00B15AAB" w:rsidRDefault="002357E5" w:rsidP="0077072F">
      <w:pPr>
        <w:spacing w:line="276" w:lineRule="auto"/>
        <w:jc w:val="center"/>
        <w:rPr>
          <w:rFonts w:ascii="PT Astra Serif" w:hAnsi="PT Astra Serif"/>
          <w:sz w:val="28"/>
          <w:szCs w:val="26"/>
        </w:rPr>
      </w:pPr>
      <w:r w:rsidRPr="00B15AAB">
        <w:rPr>
          <w:rFonts w:ascii="PT Astra Serif" w:hAnsi="PT Astra Serif"/>
          <w:sz w:val="28"/>
          <w:szCs w:val="26"/>
        </w:rPr>
        <w:t>Срок предоставления муниципальной услуги</w:t>
      </w:r>
    </w:p>
    <w:p w:rsidR="002357E5" w:rsidRPr="00B15AAB" w:rsidRDefault="002357E5" w:rsidP="0077072F">
      <w:pPr>
        <w:spacing w:line="276" w:lineRule="auto"/>
        <w:rPr>
          <w:rFonts w:ascii="PT Astra Serif" w:hAnsi="PT Astra Serif"/>
          <w:sz w:val="28"/>
          <w:szCs w:val="26"/>
        </w:rPr>
      </w:pPr>
    </w:p>
    <w:bookmarkEnd w:id="9"/>
    <w:p w:rsidR="002357E5" w:rsidRPr="00B15AAB" w:rsidRDefault="002357E5" w:rsidP="0077072F">
      <w:pPr>
        <w:spacing w:line="276" w:lineRule="auto"/>
        <w:jc w:val="both"/>
        <w:rPr>
          <w:rFonts w:ascii="PT Astra Serif" w:hAnsi="PT Astra Serif"/>
          <w:sz w:val="28"/>
          <w:szCs w:val="26"/>
        </w:rPr>
      </w:pPr>
      <w:r w:rsidRPr="00B15AAB">
        <w:rPr>
          <w:rFonts w:ascii="PT Astra Serif" w:hAnsi="PT Astra Serif"/>
          <w:sz w:val="28"/>
          <w:szCs w:val="26"/>
        </w:rPr>
        <w:t xml:space="preserve"> </w:t>
      </w:r>
      <w:r w:rsidRPr="00B15AAB">
        <w:rPr>
          <w:rFonts w:ascii="PT Astra Serif" w:hAnsi="PT Astra Serif"/>
          <w:sz w:val="28"/>
          <w:szCs w:val="26"/>
        </w:rPr>
        <w:tab/>
        <w:t>1</w:t>
      </w:r>
      <w:r>
        <w:rPr>
          <w:rFonts w:ascii="PT Astra Serif" w:hAnsi="PT Astra Serif"/>
          <w:sz w:val="28"/>
          <w:szCs w:val="26"/>
        </w:rPr>
        <w:t>8</w:t>
      </w:r>
      <w:r w:rsidRPr="00B15AAB">
        <w:rPr>
          <w:rFonts w:ascii="PT Astra Serif" w:hAnsi="PT Astra Serif"/>
          <w:sz w:val="28"/>
          <w:szCs w:val="26"/>
        </w:rPr>
        <w:t>.</w:t>
      </w:r>
      <w:r w:rsidRPr="00B15AAB">
        <w:rPr>
          <w:rFonts w:ascii="PT Astra Serif" w:hAnsi="PT Astra Serif"/>
          <w:sz w:val="28"/>
          <w:szCs w:val="26"/>
        </w:rPr>
        <w:tab/>
        <w:t xml:space="preserve">Общий срок предоставления муниципальной услуги составляет 10 рабочих дней со дня поступления в Департамент заявления и прилагаемых к нему документов. </w:t>
      </w:r>
    </w:p>
    <w:p w:rsidR="002357E5" w:rsidRPr="00563DC6" w:rsidRDefault="002357E5" w:rsidP="0077072F">
      <w:pPr>
        <w:spacing w:line="276" w:lineRule="auto"/>
        <w:jc w:val="both"/>
        <w:rPr>
          <w:rFonts w:ascii="PT Astra Serif" w:hAnsi="PT Astra Serif"/>
          <w:sz w:val="28"/>
          <w:szCs w:val="26"/>
          <w:highlight w:val="yellow"/>
        </w:rPr>
      </w:pPr>
    </w:p>
    <w:p w:rsidR="002357E5" w:rsidRPr="00B15AAB" w:rsidRDefault="002357E5" w:rsidP="0077072F">
      <w:pPr>
        <w:spacing w:line="276" w:lineRule="auto"/>
        <w:jc w:val="center"/>
        <w:rPr>
          <w:rFonts w:ascii="PT Astra Serif" w:hAnsi="PT Astra Serif"/>
          <w:sz w:val="28"/>
          <w:szCs w:val="26"/>
        </w:rPr>
      </w:pPr>
      <w:r w:rsidRPr="00B15AAB">
        <w:rPr>
          <w:rFonts w:ascii="PT Astra Serif" w:hAnsi="PT Astra Serif"/>
          <w:sz w:val="28"/>
          <w:szCs w:val="26"/>
        </w:rPr>
        <w:t>Исчерпывающий перечень документов,</w:t>
      </w:r>
    </w:p>
    <w:p w:rsidR="002357E5" w:rsidRPr="00B15AAB" w:rsidRDefault="002357E5" w:rsidP="0077072F">
      <w:pPr>
        <w:spacing w:line="276" w:lineRule="auto"/>
        <w:jc w:val="center"/>
        <w:rPr>
          <w:rFonts w:ascii="PT Astra Serif" w:hAnsi="PT Astra Serif"/>
          <w:sz w:val="28"/>
          <w:szCs w:val="26"/>
        </w:rPr>
      </w:pPr>
      <w:proofErr w:type="gramStart"/>
      <w:r w:rsidRPr="00B15AAB">
        <w:rPr>
          <w:rFonts w:ascii="PT Astra Serif" w:hAnsi="PT Astra Serif"/>
          <w:sz w:val="28"/>
          <w:szCs w:val="26"/>
        </w:rPr>
        <w:t>необходимых</w:t>
      </w:r>
      <w:proofErr w:type="gramEnd"/>
      <w:r w:rsidRPr="00B15AAB">
        <w:rPr>
          <w:rFonts w:ascii="PT Astra Serif" w:hAnsi="PT Astra Serif"/>
          <w:sz w:val="28"/>
          <w:szCs w:val="26"/>
        </w:rPr>
        <w:t xml:space="preserve"> в соответствии с законодательными и иными нормативными правовыми актами для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B15AAB" w:rsidRDefault="002357E5" w:rsidP="0077072F">
      <w:pPr>
        <w:spacing w:line="276" w:lineRule="auto"/>
        <w:ind w:firstLine="708"/>
        <w:jc w:val="both"/>
        <w:rPr>
          <w:rFonts w:ascii="PT Astra Serif" w:hAnsi="PT Astra Serif"/>
          <w:sz w:val="28"/>
          <w:szCs w:val="26"/>
        </w:rPr>
      </w:pPr>
      <w:bookmarkStart w:id="10" w:name="Par137"/>
      <w:bookmarkEnd w:id="10"/>
      <w:r w:rsidRPr="00B15AAB">
        <w:rPr>
          <w:rFonts w:ascii="PT Astra Serif" w:hAnsi="PT Astra Serif"/>
          <w:sz w:val="28"/>
          <w:szCs w:val="26"/>
        </w:rPr>
        <w:t>19.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357E5" w:rsidRDefault="002357E5" w:rsidP="0077072F">
      <w:pPr>
        <w:spacing w:line="276" w:lineRule="auto"/>
        <w:ind w:firstLine="708"/>
        <w:jc w:val="both"/>
        <w:rPr>
          <w:rFonts w:ascii="PT Astra Serif" w:hAnsi="PT Astra Serif"/>
          <w:sz w:val="28"/>
          <w:szCs w:val="26"/>
        </w:rPr>
      </w:pPr>
      <w:r w:rsidRPr="00B15AAB">
        <w:rPr>
          <w:rFonts w:ascii="PT Astra Serif" w:hAnsi="PT Astra Serif"/>
          <w:sz w:val="28"/>
          <w:szCs w:val="26"/>
        </w:rPr>
        <w:t xml:space="preserve">1) заявление </w:t>
      </w:r>
      <w:r>
        <w:rPr>
          <w:rFonts w:ascii="PT Astra Serif" w:hAnsi="PT Astra Serif"/>
          <w:sz w:val="28"/>
          <w:szCs w:val="26"/>
        </w:rPr>
        <w:t>о предоставлении муниципальной услуги</w:t>
      </w:r>
      <w:r w:rsidRPr="00B15AAB">
        <w:rPr>
          <w:rFonts w:ascii="PT Astra Serif" w:hAnsi="PT Astra Serif"/>
          <w:sz w:val="28"/>
          <w:szCs w:val="26"/>
        </w:rPr>
        <w:t>;</w:t>
      </w:r>
    </w:p>
    <w:p w:rsidR="002357E5"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2</w:t>
      </w:r>
      <w:r w:rsidRPr="00630164">
        <w:rPr>
          <w:rFonts w:ascii="PT Astra Serif" w:hAnsi="PT Astra Serif"/>
          <w:sz w:val="28"/>
          <w:szCs w:val="26"/>
        </w:rPr>
        <w:t xml:space="preserve">) документ, удостоверяющий личность заявителя или представителя заявителя (в </w:t>
      </w:r>
      <w:proofErr w:type="gramStart"/>
      <w:r w:rsidRPr="00630164">
        <w:rPr>
          <w:rFonts w:ascii="PT Astra Serif" w:hAnsi="PT Astra Serif"/>
          <w:sz w:val="28"/>
          <w:szCs w:val="26"/>
        </w:rPr>
        <w:t>случае</w:t>
      </w:r>
      <w:proofErr w:type="gramEnd"/>
      <w:r w:rsidRPr="00630164">
        <w:rPr>
          <w:rFonts w:ascii="PT Astra Serif" w:hAnsi="PT Astra Serif"/>
          <w:sz w:val="28"/>
          <w:szCs w:val="26"/>
        </w:rPr>
        <w:t xml:space="preserve"> личного обращения в Д</w:t>
      </w:r>
      <w:r>
        <w:rPr>
          <w:rFonts w:ascii="PT Astra Serif" w:hAnsi="PT Astra Serif"/>
          <w:sz w:val="28"/>
          <w:szCs w:val="26"/>
        </w:rPr>
        <w:t>епартамент</w:t>
      </w:r>
      <w:r w:rsidRPr="00630164">
        <w:rPr>
          <w:rFonts w:ascii="PT Astra Serif" w:hAnsi="PT Astra Serif"/>
          <w:sz w:val="28"/>
          <w:szCs w:val="26"/>
        </w:rPr>
        <w:t xml:space="preserve"> или </w:t>
      </w:r>
      <w:r>
        <w:rPr>
          <w:rFonts w:ascii="PT Astra Serif" w:hAnsi="PT Astra Serif"/>
          <w:sz w:val="28"/>
          <w:szCs w:val="26"/>
        </w:rPr>
        <w:t>МФЦ</w:t>
      </w:r>
      <w:r w:rsidRPr="00630164">
        <w:rPr>
          <w:rFonts w:ascii="PT Astra Serif" w:hAnsi="PT Astra Serif"/>
          <w:sz w:val="28"/>
          <w:szCs w:val="26"/>
        </w:rPr>
        <w:t>)</w:t>
      </w:r>
      <w:r>
        <w:rPr>
          <w:rFonts w:ascii="PT Astra Serif" w:hAnsi="PT Astra Serif"/>
          <w:sz w:val="28"/>
          <w:szCs w:val="26"/>
        </w:rPr>
        <w:t>;</w:t>
      </w:r>
    </w:p>
    <w:p w:rsidR="002357E5"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xml:space="preserve">3) </w:t>
      </w:r>
      <w:r w:rsidRPr="00630164">
        <w:rPr>
          <w:rFonts w:ascii="PT Astra Serif" w:hAnsi="PT Astra Serif"/>
          <w:sz w:val="28"/>
          <w:szCs w:val="26"/>
        </w:rPr>
        <w:t>документ, подтверждающ</w:t>
      </w:r>
      <w:r>
        <w:rPr>
          <w:rFonts w:ascii="PT Astra Serif" w:hAnsi="PT Astra Serif"/>
          <w:sz w:val="28"/>
          <w:szCs w:val="26"/>
        </w:rPr>
        <w:t>ий</w:t>
      </w:r>
      <w:r w:rsidRPr="00630164">
        <w:rPr>
          <w:rFonts w:ascii="PT Astra Serif" w:hAnsi="PT Astra Serif"/>
          <w:sz w:val="28"/>
          <w:szCs w:val="26"/>
        </w:rPr>
        <w:t xml:space="preserve"> полномочия представителя заявителя (в </w:t>
      </w:r>
      <w:proofErr w:type="gramStart"/>
      <w:r w:rsidRPr="00630164">
        <w:rPr>
          <w:rFonts w:ascii="PT Astra Serif" w:hAnsi="PT Astra Serif"/>
          <w:sz w:val="28"/>
          <w:szCs w:val="26"/>
        </w:rPr>
        <w:t>случае</w:t>
      </w:r>
      <w:proofErr w:type="gramEnd"/>
      <w:r w:rsidRPr="00630164">
        <w:rPr>
          <w:rFonts w:ascii="PT Astra Serif" w:hAnsi="PT Astra Serif"/>
          <w:sz w:val="28"/>
          <w:szCs w:val="26"/>
        </w:rPr>
        <w:t>, если от имени заявителя обращается представитель заявителя)</w:t>
      </w:r>
      <w:r>
        <w:rPr>
          <w:rFonts w:ascii="PT Astra Serif" w:hAnsi="PT Astra Serif"/>
          <w:sz w:val="28"/>
          <w:szCs w:val="26"/>
        </w:rPr>
        <w:t>;</w:t>
      </w:r>
    </w:p>
    <w:p w:rsidR="002357E5"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xml:space="preserve">4) </w:t>
      </w:r>
      <w:r w:rsidRPr="00630164">
        <w:rPr>
          <w:rFonts w:ascii="PT Astra Serif" w:hAnsi="PT Astra Serif"/>
          <w:sz w:val="28"/>
          <w:szCs w:val="26"/>
        </w:rPr>
        <w:t>разделы проектной документации объекта капитального строительства, оформленные в соответствии с действующим законодательством:</w:t>
      </w:r>
    </w:p>
    <w:p w:rsidR="002357E5"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пояснительная записка;</w:t>
      </w:r>
    </w:p>
    <w:p w:rsidR="002357E5"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схема планировочной организации земельного участка;</w:t>
      </w:r>
    </w:p>
    <w:p w:rsidR="002357E5" w:rsidRPr="00B15AAB"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lastRenderedPageBreak/>
        <w:t>- объемно-планировочные и архитектурные решения</w:t>
      </w:r>
      <w:r w:rsidR="004D7EA5">
        <w:rPr>
          <w:rFonts w:ascii="PT Astra Serif" w:hAnsi="PT Astra Serif"/>
          <w:sz w:val="28"/>
          <w:szCs w:val="26"/>
        </w:rPr>
        <w:t>.</w:t>
      </w:r>
    </w:p>
    <w:p w:rsidR="002357E5" w:rsidRPr="005C078C" w:rsidRDefault="002357E5" w:rsidP="0077072F">
      <w:pPr>
        <w:spacing w:line="276" w:lineRule="auto"/>
        <w:ind w:firstLine="708"/>
        <w:jc w:val="both"/>
        <w:rPr>
          <w:rFonts w:ascii="PT Astra Serif" w:hAnsi="PT Astra Serif"/>
          <w:sz w:val="28"/>
          <w:szCs w:val="26"/>
        </w:rPr>
      </w:pPr>
      <w:r w:rsidRPr="005C078C">
        <w:rPr>
          <w:rFonts w:ascii="PT Astra Serif" w:hAnsi="PT Astra Serif"/>
          <w:sz w:val="28"/>
          <w:szCs w:val="26"/>
        </w:rPr>
        <w:t xml:space="preserve">20. Документы, необходимые для предоставления муниципальной услуги, запрашиваемые и получаемые Департаментом в </w:t>
      </w:r>
      <w:proofErr w:type="gramStart"/>
      <w:r w:rsidRPr="005C078C">
        <w:rPr>
          <w:rFonts w:ascii="PT Astra Serif" w:hAnsi="PT Astra Serif"/>
          <w:sz w:val="28"/>
          <w:szCs w:val="26"/>
        </w:rPr>
        <w:t>порядке</w:t>
      </w:r>
      <w:proofErr w:type="gramEnd"/>
      <w:r w:rsidRPr="005C078C">
        <w:rPr>
          <w:rFonts w:ascii="PT Astra Serif" w:hAnsi="PT Astra Serif"/>
          <w:sz w:val="28"/>
          <w:szCs w:val="26"/>
        </w:rPr>
        <w:t xml:space="preserve"> межведомственного информационного взаимодействия:</w:t>
      </w:r>
    </w:p>
    <w:p w:rsidR="002357E5" w:rsidRPr="005C078C" w:rsidRDefault="002357E5" w:rsidP="0077072F">
      <w:pPr>
        <w:spacing w:line="276" w:lineRule="auto"/>
        <w:ind w:firstLine="708"/>
        <w:jc w:val="both"/>
        <w:rPr>
          <w:rFonts w:ascii="PT Astra Serif" w:hAnsi="PT Astra Serif"/>
          <w:sz w:val="28"/>
          <w:szCs w:val="26"/>
        </w:rPr>
      </w:pPr>
      <w:r w:rsidRPr="005C078C">
        <w:rPr>
          <w:rFonts w:ascii="PT Astra Serif" w:hAnsi="PT Astra Serif"/>
          <w:sz w:val="28"/>
          <w:szCs w:val="26"/>
        </w:rPr>
        <w:t>1) сведения из Единого государственного реестра недвижимости;</w:t>
      </w:r>
    </w:p>
    <w:p w:rsidR="002357E5" w:rsidRPr="005C078C" w:rsidRDefault="002357E5" w:rsidP="0077072F">
      <w:pPr>
        <w:spacing w:line="276" w:lineRule="auto"/>
        <w:ind w:firstLine="708"/>
        <w:jc w:val="both"/>
        <w:rPr>
          <w:rFonts w:ascii="PT Astra Serif" w:hAnsi="PT Astra Serif"/>
          <w:sz w:val="28"/>
          <w:szCs w:val="26"/>
        </w:rPr>
      </w:pPr>
      <w:r w:rsidRPr="005C078C">
        <w:rPr>
          <w:rFonts w:ascii="PT Astra Serif" w:hAnsi="PT Astra Serif"/>
          <w:sz w:val="28"/>
          <w:szCs w:val="26"/>
        </w:rPr>
        <w:t>2) сведения из Единого государственного реестра юридических лиц</w:t>
      </w:r>
      <w:r>
        <w:rPr>
          <w:rFonts w:ascii="PT Astra Serif" w:hAnsi="PT Astra Serif"/>
          <w:sz w:val="28"/>
          <w:szCs w:val="26"/>
        </w:rPr>
        <w:t xml:space="preserve"> (в </w:t>
      </w:r>
      <w:proofErr w:type="gramStart"/>
      <w:r>
        <w:rPr>
          <w:rFonts w:ascii="PT Astra Serif" w:hAnsi="PT Astra Serif"/>
          <w:sz w:val="28"/>
          <w:szCs w:val="26"/>
        </w:rPr>
        <w:t>случае</w:t>
      </w:r>
      <w:proofErr w:type="gramEnd"/>
      <w:r>
        <w:rPr>
          <w:rFonts w:ascii="PT Astra Serif" w:hAnsi="PT Astra Serif"/>
          <w:sz w:val="28"/>
          <w:szCs w:val="26"/>
        </w:rPr>
        <w:t xml:space="preserve"> обращения юридического лица)</w:t>
      </w:r>
      <w:r w:rsidRPr="005C078C">
        <w:rPr>
          <w:rFonts w:ascii="PT Astra Serif" w:hAnsi="PT Astra Serif"/>
          <w:sz w:val="28"/>
          <w:szCs w:val="26"/>
        </w:rPr>
        <w:t>;</w:t>
      </w:r>
    </w:p>
    <w:p w:rsidR="002357E5" w:rsidRPr="005C078C" w:rsidRDefault="002357E5" w:rsidP="0077072F">
      <w:pPr>
        <w:spacing w:line="276" w:lineRule="auto"/>
        <w:ind w:firstLine="708"/>
        <w:jc w:val="both"/>
        <w:rPr>
          <w:rFonts w:ascii="PT Astra Serif" w:hAnsi="PT Astra Serif"/>
          <w:sz w:val="28"/>
          <w:szCs w:val="26"/>
        </w:rPr>
      </w:pPr>
      <w:r w:rsidRPr="005C078C">
        <w:rPr>
          <w:rFonts w:ascii="PT Astra Serif" w:hAnsi="PT Astra Serif"/>
          <w:sz w:val="28"/>
          <w:szCs w:val="26"/>
        </w:rPr>
        <w:t>3) сведения из Единого государственного реестра индивидуальных предпринимателей</w:t>
      </w:r>
      <w:r>
        <w:rPr>
          <w:rFonts w:ascii="PT Astra Serif" w:hAnsi="PT Astra Serif"/>
          <w:sz w:val="28"/>
          <w:szCs w:val="26"/>
        </w:rPr>
        <w:t xml:space="preserve"> (в </w:t>
      </w:r>
      <w:proofErr w:type="gramStart"/>
      <w:r>
        <w:rPr>
          <w:rFonts w:ascii="PT Astra Serif" w:hAnsi="PT Astra Serif"/>
          <w:sz w:val="28"/>
          <w:szCs w:val="26"/>
        </w:rPr>
        <w:t>случае</w:t>
      </w:r>
      <w:proofErr w:type="gramEnd"/>
      <w:r>
        <w:rPr>
          <w:rFonts w:ascii="PT Astra Serif" w:hAnsi="PT Astra Serif"/>
          <w:sz w:val="28"/>
          <w:szCs w:val="26"/>
        </w:rPr>
        <w:t xml:space="preserve"> обращения индивидуального предпринимателя)</w:t>
      </w:r>
      <w:r w:rsidRPr="005C078C">
        <w:rPr>
          <w:rFonts w:ascii="PT Astra Serif" w:hAnsi="PT Astra Serif"/>
          <w:sz w:val="28"/>
          <w:szCs w:val="26"/>
        </w:rPr>
        <w:t>.</w:t>
      </w:r>
    </w:p>
    <w:p w:rsidR="002357E5" w:rsidRPr="0022780A" w:rsidRDefault="002357E5" w:rsidP="0077072F">
      <w:pPr>
        <w:spacing w:line="276" w:lineRule="auto"/>
        <w:ind w:firstLine="708"/>
        <w:jc w:val="both"/>
        <w:rPr>
          <w:rFonts w:ascii="PT Astra Serif" w:hAnsi="PT Astra Serif"/>
          <w:sz w:val="28"/>
          <w:szCs w:val="26"/>
        </w:rPr>
      </w:pPr>
      <w:r w:rsidRPr="0022780A">
        <w:rPr>
          <w:rFonts w:ascii="PT Astra Serif" w:hAnsi="PT Astra Serif"/>
          <w:sz w:val="28"/>
          <w:szCs w:val="26"/>
        </w:rPr>
        <w:t xml:space="preserve">21. Документы, указанные в </w:t>
      </w:r>
      <w:proofErr w:type="gramStart"/>
      <w:r w:rsidRPr="0022780A">
        <w:rPr>
          <w:rFonts w:ascii="PT Astra Serif" w:hAnsi="PT Astra Serif"/>
          <w:sz w:val="28"/>
          <w:szCs w:val="26"/>
        </w:rPr>
        <w:t>пункте</w:t>
      </w:r>
      <w:proofErr w:type="gramEnd"/>
      <w:r w:rsidRPr="0022780A">
        <w:rPr>
          <w:rFonts w:ascii="PT Astra Serif" w:hAnsi="PT Astra Serif"/>
          <w:sz w:val="28"/>
          <w:szCs w:val="26"/>
        </w:rPr>
        <w:t xml:space="preserve"> 20 настоящего административного регламента могут быть представлены заявителем по собственной инициативе. </w:t>
      </w:r>
    </w:p>
    <w:p w:rsidR="002357E5" w:rsidRPr="0022780A" w:rsidRDefault="002357E5" w:rsidP="0077072F">
      <w:pPr>
        <w:spacing w:line="276" w:lineRule="auto"/>
        <w:ind w:firstLine="708"/>
        <w:jc w:val="both"/>
        <w:rPr>
          <w:rFonts w:ascii="PT Astra Serif" w:hAnsi="PT Astra Serif"/>
          <w:sz w:val="28"/>
          <w:szCs w:val="26"/>
        </w:rPr>
      </w:pPr>
      <w:r w:rsidRPr="0022780A">
        <w:rPr>
          <w:rFonts w:ascii="PT Astra Serif" w:hAnsi="PT Astra Serif"/>
          <w:sz w:val="28"/>
          <w:szCs w:val="26"/>
        </w:rPr>
        <w:t>Непредставление заявителем документов, которы</w:t>
      </w:r>
      <w:r>
        <w:rPr>
          <w:rFonts w:ascii="PT Astra Serif" w:hAnsi="PT Astra Serif"/>
          <w:sz w:val="28"/>
          <w:szCs w:val="26"/>
        </w:rPr>
        <w:t>е</w:t>
      </w:r>
      <w:r w:rsidRPr="0022780A">
        <w:rPr>
          <w:rFonts w:ascii="PT Astra Serif" w:hAnsi="PT Astra Serif"/>
          <w:sz w:val="28"/>
          <w:szCs w:val="26"/>
        </w:rPr>
        <w:t xml:space="preserve"> заявитель вправе представить по собственной инициативе, не являются основанием для отказа заявителю в </w:t>
      </w:r>
      <w:proofErr w:type="gramStart"/>
      <w:r w:rsidRPr="0022780A">
        <w:rPr>
          <w:rFonts w:ascii="PT Astra Serif" w:hAnsi="PT Astra Serif"/>
          <w:sz w:val="28"/>
          <w:szCs w:val="26"/>
        </w:rPr>
        <w:t>предоставлении</w:t>
      </w:r>
      <w:proofErr w:type="gramEnd"/>
      <w:r w:rsidRPr="0022780A">
        <w:rPr>
          <w:rFonts w:ascii="PT Astra Serif" w:hAnsi="PT Astra Serif"/>
          <w:sz w:val="28"/>
          <w:szCs w:val="26"/>
        </w:rPr>
        <w:t xml:space="preserve"> муниципальной услуги.</w:t>
      </w:r>
    </w:p>
    <w:p w:rsidR="002357E5" w:rsidRPr="00BB7F0C" w:rsidRDefault="002357E5" w:rsidP="0077072F">
      <w:pPr>
        <w:spacing w:line="276" w:lineRule="auto"/>
        <w:ind w:firstLine="708"/>
        <w:jc w:val="both"/>
        <w:rPr>
          <w:rFonts w:ascii="PT Astra Serif" w:hAnsi="PT Astra Serif"/>
          <w:sz w:val="28"/>
          <w:szCs w:val="26"/>
        </w:rPr>
      </w:pPr>
      <w:r w:rsidRPr="00BB7F0C">
        <w:rPr>
          <w:rFonts w:ascii="PT Astra Serif" w:hAnsi="PT Astra Serif"/>
          <w:sz w:val="28"/>
          <w:szCs w:val="26"/>
        </w:rPr>
        <w:t>22. Форму заявления о предоставлении муниципальной услуги заявитель может получить:</w:t>
      </w:r>
    </w:p>
    <w:p w:rsidR="002357E5" w:rsidRPr="00BB7F0C" w:rsidRDefault="002357E5" w:rsidP="0077072F">
      <w:pPr>
        <w:spacing w:line="276" w:lineRule="auto"/>
        <w:ind w:firstLine="708"/>
        <w:jc w:val="both"/>
        <w:rPr>
          <w:rFonts w:ascii="PT Astra Serif" w:hAnsi="PT Astra Serif"/>
          <w:sz w:val="28"/>
          <w:szCs w:val="26"/>
        </w:rPr>
      </w:pPr>
      <w:r w:rsidRPr="00BB7F0C">
        <w:rPr>
          <w:rFonts w:ascii="PT Astra Serif" w:hAnsi="PT Astra Serif"/>
          <w:sz w:val="28"/>
          <w:szCs w:val="26"/>
        </w:rPr>
        <w:t>1) на информационном стенде в месте предоставления муниципальной услуги;</w:t>
      </w:r>
    </w:p>
    <w:p w:rsidR="002357E5" w:rsidRPr="00BB7F0C" w:rsidRDefault="002357E5" w:rsidP="0077072F">
      <w:pPr>
        <w:spacing w:line="276" w:lineRule="auto"/>
        <w:ind w:firstLine="708"/>
        <w:rPr>
          <w:rFonts w:ascii="PT Astra Serif" w:hAnsi="PT Astra Serif"/>
          <w:sz w:val="28"/>
          <w:szCs w:val="26"/>
        </w:rPr>
      </w:pPr>
      <w:r w:rsidRPr="00BB7F0C">
        <w:rPr>
          <w:rFonts w:ascii="PT Astra Serif" w:hAnsi="PT Astra Serif"/>
          <w:sz w:val="28"/>
          <w:szCs w:val="26"/>
        </w:rPr>
        <w:t>2) у специалиста Управления;</w:t>
      </w:r>
    </w:p>
    <w:p w:rsidR="002357E5" w:rsidRPr="00BB7F0C" w:rsidRDefault="002357E5" w:rsidP="0077072F">
      <w:pPr>
        <w:spacing w:line="276" w:lineRule="auto"/>
        <w:ind w:firstLine="708"/>
        <w:rPr>
          <w:rFonts w:ascii="PT Astra Serif" w:hAnsi="PT Astra Serif"/>
          <w:sz w:val="28"/>
          <w:szCs w:val="26"/>
        </w:rPr>
      </w:pPr>
      <w:r w:rsidRPr="00BB7F0C">
        <w:rPr>
          <w:rFonts w:ascii="PT Astra Serif" w:hAnsi="PT Astra Serif"/>
          <w:sz w:val="28"/>
          <w:szCs w:val="26"/>
        </w:rPr>
        <w:t>3) у работника МФЦ;</w:t>
      </w:r>
    </w:p>
    <w:p w:rsidR="002357E5" w:rsidRPr="00563DC6" w:rsidRDefault="002357E5" w:rsidP="0077072F">
      <w:pPr>
        <w:spacing w:line="276" w:lineRule="auto"/>
        <w:ind w:firstLine="708"/>
        <w:jc w:val="both"/>
        <w:rPr>
          <w:rFonts w:ascii="PT Astra Serif" w:hAnsi="PT Astra Serif"/>
          <w:sz w:val="28"/>
          <w:szCs w:val="26"/>
          <w:highlight w:val="yellow"/>
        </w:rPr>
      </w:pPr>
      <w:r w:rsidRPr="00BB7F0C">
        <w:rPr>
          <w:rFonts w:ascii="PT Astra Serif" w:hAnsi="PT Astra Serif"/>
          <w:sz w:val="28"/>
          <w:szCs w:val="26"/>
        </w:rPr>
        <w:t>4) посредством информационно-телекоммуникационной сети «Интернет» на официальном сайте, Едином портале.</w:t>
      </w:r>
    </w:p>
    <w:p w:rsidR="002357E5" w:rsidRPr="00563DC6" w:rsidRDefault="002357E5" w:rsidP="0077072F">
      <w:pPr>
        <w:spacing w:line="276" w:lineRule="auto"/>
        <w:rPr>
          <w:rFonts w:ascii="PT Astra Serif" w:hAnsi="PT Astra Serif"/>
          <w:sz w:val="28"/>
          <w:szCs w:val="26"/>
          <w:highlight w:val="yellow"/>
        </w:rPr>
      </w:pPr>
      <w:r w:rsidRPr="00563DC6">
        <w:rPr>
          <w:rFonts w:ascii="PT Astra Serif" w:hAnsi="PT Astra Serif"/>
          <w:sz w:val="28"/>
          <w:szCs w:val="26"/>
          <w:highlight w:val="yellow"/>
        </w:rPr>
        <w:t xml:space="preserve"> </w:t>
      </w:r>
    </w:p>
    <w:p w:rsidR="002357E5" w:rsidRPr="007E69E5" w:rsidRDefault="002357E5" w:rsidP="0077072F">
      <w:pPr>
        <w:spacing w:line="276" w:lineRule="auto"/>
        <w:jc w:val="center"/>
        <w:rPr>
          <w:rFonts w:ascii="PT Astra Serif" w:hAnsi="PT Astra Serif"/>
          <w:sz w:val="28"/>
          <w:szCs w:val="26"/>
        </w:rPr>
      </w:pPr>
      <w:r w:rsidRPr="007E69E5">
        <w:rPr>
          <w:rFonts w:ascii="PT Astra Serif" w:hAnsi="PT Astra Serif"/>
          <w:sz w:val="28"/>
          <w:szCs w:val="26"/>
        </w:rPr>
        <w:t>Требования к документам, необходимым для предоставления</w:t>
      </w:r>
    </w:p>
    <w:p w:rsidR="002357E5" w:rsidRPr="007E69E5" w:rsidRDefault="002357E5" w:rsidP="0077072F">
      <w:pPr>
        <w:spacing w:line="276" w:lineRule="auto"/>
        <w:jc w:val="center"/>
        <w:rPr>
          <w:rFonts w:ascii="PT Astra Serif" w:hAnsi="PT Astra Serif"/>
          <w:sz w:val="28"/>
          <w:szCs w:val="26"/>
        </w:rPr>
      </w:pPr>
      <w:r w:rsidRPr="007E69E5">
        <w:rPr>
          <w:rFonts w:ascii="PT Astra Serif" w:hAnsi="PT Astra Serif"/>
          <w:sz w:val="28"/>
          <w:szCs w:val="26"/>
        </w:rPr>
        <w:t>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23. Заявление о предоставлени</w:t>
      </w:r>
      <w:r>
        <w:rPr>
          <w:rFonts w:ascii="PT Astra Serif" w:hAnsi="PT Astra Serif"/>
          <w:sz w:val="28"/>
          <w:szCs w:val="26"/>
        </w:rPr>
        <w:t xml:space="preserve">и муниципальной услуги подается </w:t>
      </w:r>
      <w:r w:rsidRPr="007E69E5">
        <w:rPr>
          <w:rFonts w:ascii="PT Astra Serif" w:hAnsi="PT Astra Serif"/>
          <w:sz w:val="28"/>
          <w:szCs w:val="26"/>
        </w:rPr>
        <w:t>с указанием:</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а) наименовани</w:t>
      </w:r>
      <w:r>
        <w:rPr>
          <w:rFonts w:ascii="PT Astra Serif" w:hAnsi="PT Astra Serif"/>
          <w:sz w:val="28"/>
          <w:szCs w:val="26"/>
        </w:rPr>
        <w:t>я</w:t>
      </w:r>
      <w:r w:rsidRPr="007E69E5">
        <w:rPr>
          <w:rFonts w:ascii="PT Astra Serif" w:hAnsi="PT Astra Serif"/>
          <w:sz w:val="28"/>
          <w:szCs w:val="26"/>
        </w:rPr>
        <w:t xml:space="preserve"> и организационно-правов</w:t>
      </w:r>
      <w:r>
        <w:rPr>
          <w:rFonts w:ascii="PT Astra Serif" w:hAnsi="PT Astra Serif"/>
          <w:sz w:val="28"/>
          <w:szCs w:val="26"/>
        </w:rPr>
        <w:t>ой</w:t>
      </w:r>
      <w:r w:rsidRPr="007E69E5">
        <w:rPr>
          <w:rFonts w:ascii="PT Astra Serif" w:hAnsi="PT Astra Serif"/>
          <w:sz w:val="28"/>
          <w:szCs w:val="26"/>
        </w:rPr>
        <w:t xml:space="preserve"> форм</w:t>
      </w:r>
      <w:r>
        <w:rPr>
          <w:rFonts w:ascii="PT Astra Serif" w:hAnsi="PT Astra Serif"/>
          <w:sz w:val="28"/>
          <w:szCs w:val="26"/>
        </w:rPr>
        <w:t>ы</w:t>
      </w:r>
      <w:r w:rsidRPr="007E69E5">
        <w:rPr>
          <w:rFonts w:ascii="PT Astra Serif" w:hAnsi="PT Astra Serif"/>
          <w:sz w:val="28"/>
          <w:szCs w:val="26"/>
        </w:rPr>
        <w:t>, идентификационн</w:t>
      </w:r>
      <w:r>
        <w:rPr>
          <w:rFonts w:ascii="PT Astra Serif" w:hAnsi="PT Astra Serif"/>
          <w:sz w:val="28"/>
          <w:szCs w:val="26"/>
        </w:rPr>
        <w:t>ого</w:t>
      </w:r>
      <w:r w:rsidRPr="007E69E5">
        <w:rPr>
          <w:rFonts w:ascii="PT Astra Serif" w:hAnsi="PT Astra Serif"/>
          <w:sz w:val="28"/>
          <w:szCs w:val="26"/>
        </w:rPr>
        <w:t xml:space="preserve"> номер</w:t>
      </w:r>
      <w:r>
        <w:rPr>
          <w:rFonts w:ascii="PT Astra Serif" w:hAnsi="PT Astra Serif"/>
          <w:sz w:val="28"/>
          <w:szCs w:val="26"/>
        </w:rPr>
        <w:t>а</w:t>
      </w:r>
      <w:r w:rsidRPr="007E69E5">
        <w:rPr>
          <w:rFonts w:ascii="PT Astra Serif" w:hAnsi="PT Astra Serif"/>
          <w:sz w:val="28"/>
          <w:szCs w:val="26"/>
        </w:rPr>
        <w:t xml:space="preserve"> налогоплательщика, телефон</w:t>
      </w:r>
      <w:r>
        <w:rPr>
          <w:rFonts w:ascii="PT Astra Serif" w:hAnsi="PT Astra Serif"/>
          <w:sz w:val="28"/>
          <w:szCs w:val="26"/>
        </w:rPr>
        <w:t>а</w:t>
      </w:r>
      <w:r w:rsidRPr="007E69E5">
        <w:rPr>
          <w:rFonts w:ascii="PT Astra Serif" w:hAnsi="PT Astra Serif"/>
          <w:sz w:val="28"/>
          <w:szCs w:val="26"/>
        </w:rPr>
        <w:t>, факс</w:t>
      </w:r>
      <w:r>
        <w:rPr>
          <w:rFonts w:ascii="PT Astra Serif" w:hAnsi="PT Astra Serif"/>
          <w:sz w:val="28"/>
          <w:szCs w:val="26"/>
        </w:rPr>
        <w:t>а</w:t>
      </w:r>
      <w:r w:rsidRPr="007E69E5">
        <w:rPr>
          <w:rFonts w:ascii="PT Astra Serif" w:hAnsi="PT Astra Serif"/>
          <w:sz w:val="28"/>
          <w:szCs w:val="26"/>
        </w:rPr>
        <w:t xml:space="preserve"> и адрес</w:t>
      </w:r>
      <w:r>
        <w:rPr>
          <w:rFonts w:ascii="PT Astra Serif" w:hAnsi="PT Astra Serif"/>
          <w:sz w:val="28"/>
          <w:szCs w:val="26"/>
        </w:rPr>
        <w:t>а</w:t>
      </w:r>
      <w:r w:rsidRPr="007E69E5">
        <w:rPr>
          <w:rFonts w:ascii="PT Astra Serif" w:hAnsi="PT Astra Serif"/>
          <w:sz w:val="28"/>
          <w:szCs w:val="26"/>
        </w:rPr>
        <w:t xml:space="preserve"> электронной почты (в </w:t>
      </w:r>
      <w:proofErr w:type="gramStart"/>
      <w:r w:rsidRPr="007E69E5">
        <w:rPr>
          <w:rFonts w:ascii="PT Astra Serif" w:hAnsi="PT Astra Serif"/>
          <w:sz w:val="28"/>
          <w:szCs w:val="26"/>
        </w:rPr>
        <w:t>случае</w:t>
      </w:r>
      <w:proofErr w:type="gramEnd"/>
      <w:r w:rsidRPr="007E69E5">
        <w:rPr>
          <w:rFonts w:ascii="PT Astra Serif" w:hAnsi="PT Astra Serif"/>
          <w:sz w:val="28"/>
          <w:szCs w:val="26"/>
        </w:rPr>
        <w:t xml:space="preserve"> подачи заявления юридическим лицом);</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б) фамили</w:t>
      </w:r>
      <w:r>
        <w:rPr>
          <w:rFonts w:ascii="PT Astra Serif" w:hAnsi="PT Astra Serif"/>
          <w:sz w:val="28"/>
          <w:szCs w:val="26"/>
        </w:rPr>
        <w:t>и</w:t>
      </w:r>
      <w:r w:rsidRPr="007E69E5">
        <w:rPr>
          <w:rFonts w:ascii="PT Astra Serif" w:hAnsi="PT Astra Serif"/>
          <w:sz w:val="28"/>
          <w:szCs w:val="26"/>
        </w:rPr>
        <w:t>, им</w:t>
      </w:r>
      <w:r>
        <w:rPr>
          <w:rFonts w:ascii="PT Astra Serif" w:hAnsi="PT Astra Serif"/>
          <w:sz w:val="28"/>
          <w:szCs w:val="26"/>
        </w:rPr>
        <w:t>ени</w:t>
      </w:r>
      <w:r w:rsidRPr="007E69E5">
        <w:rPr>
          <w:rFonts w:ascii="PT Astra Serif" w:hAnsi="PT Astra Serif"/>
          <w:sz w:val="28"/>
          <w:szCs w:val="26"/>
        </w:rPr>
        <w:t>, отчеств</w:t>
      </w:r>
      <w:r>
        <w:rPr>
          <w:rFonts w:ascii="PT Astra Serif" w:hAnsi="PT Astra Serif"/>
          <w:sz w:val="28"/>
          <w:szCs w:val="26"/>
        </w:rPr>
        <w:t>а</w:t>
      </w:r>
      <w:r w:rsidRPr="007E69E5">
        <w:rPr>
          <w:rFonts w:ascii="PT Astra Serif" w:hAnsi="PT Astra Serif"/>
          <w:sz w:val="28"/>
          <w:szCs w:val="26"/>
        </w:rPr>
        <w:t xml:space="preserve"> (при наличии), данны</w:t>
      </w:r>
      <w:r>
        <w:rPr>
          <w:rFonts w:ascii="PT Astra Serif" w:hAnsi="PT Astra Serif"/>
          <w:sz w:val="28"/>
          <w:szCs w:val="26"/>
        </w:rPr>
        <w:t>х</w:t>
      </w:r>
      <w:r w:rsidRPr="007E69E5">
        <w:rPr>
          <w:rFonts w:ascii="PT Astra Serif" w:hAnsi="PT Astra Serif"/>
          <w:sz w:val="28"/>
          <w:szCs w:val="26"/>
        </w:rPr>
        <w:t xml:space="preserve"> документа, удостоверяющего личность, адрес</w:t>
      </w:r>
      <w:r>
        <w:rPr>
          <w:rFonts w:ascii="PT Astra Serif" w:hAnsi="PT Astra Serif"/>
          <w:sz w:val="28"/>
          <w:szCs w:val="26"/>
        </w:rPr>
        <w:t>а</w:t>
      </w:r>
      <w:r w:rsidRPr="007E69E5">
        <w:rPr>
          <w:rFonts w:ascii="PT Astra Serif" w:hAnsi="PT Astra Serif"/>
          <w:sz w:val="28"/>
          <w:szCs w:val="26"/>
        </w:rPr>
        <w:t xml:space="preserve"> места жительства, телефон</w:t>
      </w:r>
      <w:r>
        <w:rPr>
          <w:rFonts w:ascii="PT Astra Serif" w:hAnsi="PT Astra Serif"/>
          <w:sz w:val="28"/>
          <w:szCs w:val="26"/>
        </w:rPr>
        <w:t>а</w:t>
      </w:r>
      <w:r w:rsidRPr="007E69E5">
        <w:rPr>
          <w:rFonts w:ascii="PT Astra Serif" w:hAnsi="PT Astra Serif"/>
          <w:sz w:val="28"/>
          <w:szCs w:val="26"/>
        </w:rPr>
        <w:t>, факс</w:t>
      </w:r>
      <w:r>
        <w:rPr>
          <w:rFonts w:ascii="PT Astra Serif" w:hAnsi="PT Astra Serif"/>
          <w:sz w:val="28"/>
          <w:szCs w:val="26"/>
        </w:rPr>
        <w:t>а</w:t>
      </w:r>
      <w:r w:rsidRPr="007E69E5">
        <w:rPr>
          <w:rFonts w:ascii="PT Astra Serif" w:hAnsi="PT Astra Serif"/>
          <w:sz w:val="28"/>
          <w:szCs w:val="26"/>
        </w:rPr>
        <w:t xml:space="preserve"> и адрес</w:t>
      </w:r>
      <w:r>
        <w:rPr>
          <w:rFonts w:ascii="PT Astra Serif" w:hAnsi="PT Astra Serif"/>
          <w:sz w:val="28"/>
          <w:szCs w:val="26"/>
        </w:rPr>
        <w:t>а</w:t>
      </w:r>
      <w:r w:rsidRPr="007E69E5">
        <w:rPr>
          <w:rFonts w:ascii="PT Astra Serif" w:hAnsi="PT Astra Serif"/>
          <w:sz w:val="28"/>
          <w:szCs w:val="26"/>
        </w:rPr>
        <w:t xml:space="preserve"> электронной почты (в случае подачи заявления индивидуальным предпринимателем или физическим лицом);</w:t>
      </w:r>
    </w:p>
    <w:p w:rsidR="002357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в) наименовани</w:t>
      </w:r>
      <w:r>
        <w:rPr>
          <w:rFonts w:ascii="PT Astra Serif" w:hAnsi="PT Astra Serif"/>
          <w:sz w:val="28"/>
          <w:szCs w:val="26"/>
        </w:rPr>
        <w:t>я</w:t>
      </w:r>
      <w:r w:rsidRPr="007E69E5">
        <w:rPr>
          <w:rFonts w:ascii="PT Astra Serif" w:hAnsi="PT Astra Serif"/>
          <w:sz w:val="28"/>
          <w:szCs w:val="26"/>
        </w:rPr>
        <w:t xml:space="preserve"> объекта капитального строительства, архитектурный облик которого согласовывается</w:t>
      </w:r>
      <w:r w:rsidR="004D7EA5">
        <w:rPr>
          <w:rFonts w:ascii="PT Astra Serif" w:hAnsi="PT Astra Serif"/>
          <w:sz w:val="28"/>
          <w:szCs w:val="26"/>
        </w:rPr>
        <w:t>;</w:t>
      </w:r>
    </w:p>
    <w:p w:rsidR="004D7EA5" w:rsidRPr="007E69E5" w:rsidRDefault="004D7EA5" w:rsidP="0077072F">
      <w:pPr>
        <w:spacing w:line="276" w:lineRule="auto"/>
        <w:ind w:firstLine="708"/>
        <w:jc w:val="both"/>
        <w:rPr>
          <w:rFonts w:ascii="PT Astra Serif" w:hAnsi="PT Astra Serif"/>
          <w:sz w:val="28"/>
          <w:szCs w:val="26"/>
        </w:rPr>
      </w:pPr>
      <w:r>
        <w:rPr>
          <w:rFonts w:ascii="PT Astra Serif" w:hAnsi="PT Astra Serif"/>
          <w:sz w:val="28"/>
          <w:szCs w:val="26"/>
        </w:rPr>
        <w:lastRenderedPageBreak/>
        <w:t>г) адрес размещения объектов капитального строительства.</w:t>
      </w:r>
    </w:p>
    <w:p w:rsidR="002357E5" w:rsidRPr="00AF3ABC" w:rsidRDefault="002357E5" w:rsidP="0077072F">
      <w:pPr>
        <w:spacing w:line="276" w:lineRule="auto"/>
        <w:jc w:val="both"/>
        <w:rPr>
          <w:rFonts w:ascii="PT Astra Serif" w:hAnsi="PT Astra Serif"/>
          <w:sz w:val="28"/>
          <w:szCs w:val="26"/>
        </w:rPr>
      </w:pPr>
      <w:r>
        <w:rPr>
          <w:rFonts w:ascii="PT Astra Serif" w:hAnsi="PT Astra Serif"/>
          <w:sz w:val="28"/>
          <w:szCs w:val="26"/>
        </w:rPr>
        <w:tab/>
        <w:t xml:space="preserve">24. </w:t>
      </w:r>
      <w:r w:rsidRPr="00AF3ABC">
        <w:rPr>
          <w:rFonts w:ascii="PT Astra Serif" w:hAnsi="PT Astra Serif"/>
          <w:sz w:val="28"/>
          <w:szCs w:val="26"/>
        </w:rPr>
        <w:t xml:space="preserve">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w:t>
      </w:r>
      <w:proofErr w:type="gramStart"/>
      <w:r w:rsidRPr="00AF3ABC">
        <w:rPr>
          <w:rFonts w:ascii="PT Astra Serif" w:hAnsi="PT Astra Serif"/>
          <w:sz w:val="28"/>
          <w:szCs w:val="26"/>
        </w:rPr>
        <w:t>проверки</w:t>
      </w:r>
      <w:proofErr w:type="gramEnd"/>
      <w:r w:rsidRPr="00AF3ABC">
        <w:rPr>
          <w:rFonts w:ascii="PT Astra Serif" w:hAnsi="PT Astra Serif"/>
          <w:sz w:val="28"/>
          <w:szCs w:val="26"/>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2357E5" w:rsidRPr="00AF3ABC"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xml:space="preserve">25. </w:t>
      </w:r>
      <w:r w:rsidRPr="00AF3ABC">
        <w:rPr>
          <w:rFonts w:ascii="PT Astra Serif" w:hAnsi="PT Astra Serif"/>
          <w:sz w:val="28"/>
          <w:szCs w:val="26"/>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r>
        <w:rPr>
          <w:rFonts w:ascii="PT Astra Serif" w:hAnsi="PT Astra Serif"/>
          <w:sz w:val="28"/>
          <w:szCs w:val="26"/>
        </w:rPr>
        <w:t>.</w:t>
      </w:r>
    </w:p>
    <w:p w:rsidR="002357E5" w:rsidRPr="007E69E5" w:rsidRDefault="002357E5" w:rsidP="0077072F">
      <w:pPr>
        <w:spacing w:line="276" w:lineRule="auto"/>
        <w:jc w:val="both"/>
        <w:rPr>
          <w:rFonts w:ascii="PT Astra Serif" w:hAnsi="PT Astra Serif"/>
          <w:sz w:val="28"/>
          <w:szCs w:val="26"/>
        </w:rPr>
      </w:pPr>
      <w:r w:rsidRPr="007E69E5">
        <w:rPr>
          <w:rFonts w:ascii="PT Astra Serif" w:hAnsi="PT Astra Serif"/>
          <w:sz w:val="28"/>
          <w:szCs w:val="26"/>
        </w:rPr>
        <w:tab/>
        <w:t>26. Способы подачи заявителем документов, необходимых для предоставления муниципальной услуги:</w:t>
      </w:r>
    </w:p>
    <w:p w:rsidR="002357E5" w:rsidRPr="007E69E5" w:rsidRDefault="002357E5" w:rsidP="0077072F">
      <w:pPr>
        <w:spacing w:line="276" w:lineRule="auto"/>
        <w:ind w:firstLine="708"/>
        <w:rPr>
          <w:rFonts w:ascii="PT Astra Serif" w:hAnsi="PT Astra Serif"/>
          <w:sz w:val="28"/>
          <w:szCs w:val="26"/>
        </w:rPr>
      </w:pPr>
      <w:r w:rsidRPr="007E69E5">
        <w:rPr>
          <w:rFonts w:ascii="PT Astra Serif" w:hAnsi="PT Astra Serif"/>
          <w:sz w:val="28"/>
          <w:szCs w:val="26"/>
        </w:rPr>
        <w:t>1) личное обращение в Департамент или МФЦ;</w:t>
      </w:r>
    </w:p>
    <w:p w:rsidR="002357E5" w:rsidRPr="007E69E5" w:rsidRDefault="002357E5" w:rsidP="0077072F">
      <w:pPr>
        <w:spacing w:line="276" w:lineRule="auto"/>
        <w:ind w:firstLine="708"/>
        <w:jc w:val="both"/>
        <w:rPr>
          <w:rFonts w:ascii="PT Astra Serif" w:hAnsi="PT Astra Serif"/>
          <w:bCs/>
          <w:sz w:val="28"/>
          <w:szCs w:val="26"/>
        </w:rPr>
      </w:pPr>
      <w:r w:rsidRPr="007E69E5">
        <w:rPr>
          <w:rFonts w:ascii="PT Astra Serif" w:hAnsi="PT Astra Serif"/>
          <w:bCs/>
          <w:sz w:val="28"/>
          <w:szCs w:val="26"/>
        </w:rPr>
        <w:t>2) посредством почтовой связи в Департамент;</w:t>
      </w:r>
    </w:p>
    <w:p w:rsidR="002357E5" w:rsidRPr="007E69E5" w:rsidRDefault="002357E5" w:rsidP="0077072F">
      <w:pPr>
        <w:spacing w:line="276" w:lineRule="auto"/>
        <w:ind w:firstLine="708"/>
        <w:jc w:val="both"/>
        <w:rPr>
          <w:rFonts w:ascii="PT Astra Serif" w:hAnsi="PT Astra Serif"/>
          <w:bCs/>
          <w:sz w:val="28"/>
          <w:szCs w:val="26"/>
        </w:rPr>
      </w:pPr>
      <w:r w:rsidRPr="007E69E5">
        <w:rPr>
          <w:rFonts w:ascii="PT Astra Serif" w:hAnsi="PT Astra Serif"/>
          <w:sz w:val="28"/>
          <w:szCs w:val="26"/>
        </w:rPr>
        <w:t xml:space="preserve">3) посредством </w:t>
      </w:r>
      <w:hyperlink r:id="rId15" w:tgtFrame="_blank" w:history="1">
        <w:proofErr w:type="gramStart"/>
        <w:r w:rsidRPr="002B32BD">
          <w:rPr>
            <w:rStyle w:val="ad"/>
            <w:rFonts w:ascii="PT Astra Serif" w:hAnsi="PT Astra Serif"/>
            <w:color w:val="000000" w:themeColor="text1"/>
            <w:sz w:val="28"/>
            <w:szCs w:val="26"/>
            <w:u w:val="none"/>
          </w:rPr>
          <w:t>Единого</w:t>
        </w:r>
        <w:proofErr w:type="gramEnd"/>
        <w:r w:rsidRPr="002B32BD">
          <w:rPr>
            <w:rStyle w:val="ad"/>
            <w:rFonts w:ascii="PT Astra Serif" w:hAnsi="PT Astra Serif"/>
            <w:color w:val="000000" w:themeColor="text1"/>
            <w:sz w:val="28"/>
            <w:szCs w:val="26"/>
            <w:u w:val="none"/>
          </w:rPr>
          <w:t xml:space="preserve"> портал</w:t>
        </w:r>
      </w:hyperlink>
      <w:r w:rsidRPr="002B32BD">
        <w:rPr>
          <w:rFonts w:ascii="PT Astra Serif" w:hAnsi="PT Astra Serif"/>
          <w:color w:val="000000" w:themeColor="text1"/>
          <w:sz w:val="28"/>
          <w:szCs w:val="26"/>
        </w:rPr>
        <w:t>а</w:t>
      </w:r>
      <w:r w:rsidRPr="007E69E5">
        <w:rPr>
          <w:rFonts w:ascii="PT Astra Serif" w:hAnsi="PT Astra Serif"/>
          <w:sz w:val="28"/>
          <w:szCs w:val="26"/>
        </w:rPr>
        <w:t>.</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 xml:space="preserve">27. В соответствии </w:t>
      </w:r>
      <w:r w:rsidRPr="007E69E5">
        <w:rPr>
          <w:rFonts w:ascii="PT Astra Serif" w:hAnsi="PT Astra Serif"/>
          <w:bCs/>
          <w:sz w:val="28"/>
          <w:szCs w:val="26"/>
        </w:rPr>
        <w:t>с пунктами 1, 2, 4, 5 части 1</w:t>
      </w:r>
      <w:r w:rsidRPr="007E69E5">
        <w:rPr>
          <w:rFonts w:ascii="PT Astra Serif" w:hAnsi="PT Astra Serif"/>
          <w:sz w:val="28"/>
          <w:szCs w:val="26"/>
        </w:rPr>
        <w:t xml:space="preserve"> статьи 7 Федерального закона № 210-ФЗ запрещается требовать от заявителей:</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57E5" w:rsidRPr="007E69E5" w:rsidRDefault="002357E5" w:rsidP="0077072F">
      <w:pPr>
        <w:spacing w:line="276" w:lineRule="auto"/>
        <w:ind w:firstLine="708"/>
        <w:jc w:val="both"/>
        <w:rPr>
          <w:rFonts w:ascii="PT Astra Serif" w:hAnsi="PT Astra Serif"/>
          <w:sz w:val="28"/>
          <w:szCs w:val="26"/>
        </w:rPr>
      </w:pPr>
      <w:proofErr w:type="gramStart"/>
      <w:r w:rsidRPr="007E69E5">
        <w:rPr>
          <w:rFonts w:ascii="PT Astra Serif" w:hAnsi="PT Astra Serif"/>
          <w:sz w:val="28"/>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w:t>
      </w:r>
      <w:proofErr w:type="gramEnd"/>
      <w:r w:rsidRPr="007E69E5">
        <w:rPr>
          <w:rFonts w:ascii="PT Astra Serif" w:hAnsi="PT Astra Serif"/>
          <w:sz w:val="28"/>
          <w:szCs w:val="26"/>
        </w:rPr>
        <w:t xml:space="preserve">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w:t>
      </w:r>
      <w:r w:rsidRPr="007E69E5">
        <w:rPr>
          <w:rFonts w:ascii="PT Astra Serif" w:hAnsi="PT Astra Serif"/>
          <w:sz w:val="28"/>
          <w:szCs w:val="26"/>
        </w:rPr>
        <w:lastRenderedPageBreak/>
        <w:t>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 xml:space="preserve">- наличие ошибок в </w:t>
      </w:r>
      <w:proofErr w:type="gramStart"/>
      <w:r w:rsidRPr="007E69E5">
        <w:rPr>
          <w:rFonts w:ascii="PT Astra Serif" w:hAnsi="PT Astra Serif"/>
          <w:sz w:val="28"/>
          <w:szCs w:val="26"/>
        </w:rPr>
        <w:t>заявлении</w:t>
      </w:r>
      <w:proofErr w:type="gramEnd"/>
      <w:r w:rsidRPr="007E69E5">
        <w:rPr>
          <w:rFonts w:ascii="PT Astra Serif" w:hAnsi="PT Astra Serif"/>
          <w:sz w:val="28"/>
          <w:szCs w:val="26"/>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57E5" w:rsidRPr="007E69E5" w:rsidRDefault="002357E5" w:rsidP="0077072F">
      <w:pPr>
        <w:spacing w:line="276" w:lineRule="auto"/>
        <w:ind w:firstLine="708"/>
        <w:jc w:val="both"/>
        <w:rPr>
          <w:rFonts w:ascii="PT Astra Serif" w:hAnsi="PT Astra Serif"/>
          <w:sz w:val="28"/>
          <w:szCs w:val="26"/>
        </w:rPr>
      </w:pPr>
      <w:r w:rsidRPr="007E69E5">
        <w:rPr>
          <w:rFonts w:ascii="PT Astra Serif" w:hAnsi="PT Astra Serif"/>
          <w:sz w:val="28"/>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57E5" w:rsidRPr="007E69E5" w:rsidRDefault="002357E5" w:rsidP="0077072F">
      <w:pPr>
        <w:spacing w:line="276" w:lineRule="auto"/>
        <w:ind w:firstLine="708"/>
        <w:jc w:val="both"/>
        <w:rPr>
          <w:rFonts w:ascii="PT Astra Serif" w:hAnsi="PT Astra Serif"/>
          <w:sz w:val="28"/>
          <w:szCs w:val="26"/>
        </w:rPr>
      </w:pPr>
      <w:proofErr w:type="gramStart"/>
      <w:r w:rsidRPr="007E69E5">
        <w:rPr>
          <w:rFonts w:ascii="PT Astra Serif" w:hAnsi="PT Astra Serif"/>
          <w:sz w:val="28"/>
          <w:szCs w:val="26"/>
        </w:rPr>
        <w:t xml:space="preserve">- 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sz w:val="28"/>
          <w:szCs w:val="26"/>
        </w:rPr>
        <w:t>Департамента</w:t>
      </w:r>
      <w:r w:rsidRPr="007E69E5">
        <w:rPr>
          <w:rFonts w:ascii="PT Astra Serif" w:hAnsi="PT Astra Serif"/>
          <w:sz w:val="28"/>
          <w:szCs w:val="26"/>
        </w:rPr>
        <w:t>, муниципального служащего, работника МФЦ при первоначальном отказе в приеме документов, необходимых</w:t>
      </w:r>
      <w:r w:rsidRPr="007E69E5">
        <w:rPr>
          <w:rFonts w:ascii="PT Astra Serif" w:hAnsi="PT Astra Serif"/>
          <w:sz w:val="28"/>
          <w:szCs w:val="26"/>
        </w:rPr>
        <w:br/>
        <w:t xml:space="preserve">для предоставления муниципальной услуги, либо в предоставлении муниципальной услуги, о чем в письменном виде за подписью </w:t>
      </w:r>
      <w:r>
        <w:rPr>
          <w:rFonts w:ascii="PT Astra Serif" w:hAnsi="PT Astra Serif"/>
          <w:sz w:val="28"/>
          <w:szCs w:val="26"/>
        </w:rPr>
        <w:t>директора Департамента</w:t>
      </w:r>
      <w:r w:rsidRPr="007E69E5">
        <w:rPr>
          <w:rFonts w:ascii="PT Astra Serif" w:hAnsi="PT Astra Serif"/>
          <w:sz w:val="28"/>
          <w:szCs w:val="26"/>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7E69E5">
        <w:rPr>
          <w:rFonts w:ascii="PT Astra Serif" w:hAnsi="PT Astra Serif"/>
          <w:sz w:val="28"/>
          <w:szCs w:val="26"/>
        </w:rPr>
        <w:t xml:space="preserve"> извинения за доставленные неудобства;</w:t>
      </w:r>
    </w:p>
    <w:p w:rsidR="002357E5" w:rsidRDefault="002357E5" w:rsidP="0077072F">
      <w:pPr>
        <w:spacing w:line="276" w:lineRule="auto"/>
        <w:jc w:val="both"/>
        <w:rPr>
          <w:rFonts w:ascii="PT Astra Serif" w:hAnsi="PT Astra Serif"/>
          <w:sz w:val="28"/>
          <w:szCs w:val="26"/>
        </w:rPr>
      </w:pPr>
      <w:r w:rsidRPr="007E69E5">
        <w:rPr>
          <w:rFonts w:ascii="PT Astra Serif" w:hAnsi="PT Astra Serif"/>
          <w:sz w:val="28"/>
          <w:szCs w:val="26"/>
        </w:rPr>
        <w:tab/>
      </w:r>
      <w:proofErr w:type="gramStart"/>
      <w:r w:rsidRPr="007E69E5">
        <w:rPr>
          <w:rFonts w:ascii="PT Astra Serif" w:hAnsi="PT Astra Serif"/>
          <w:sz w:val="28"/>
          <w:szCs w:val="26"/>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2357E5" w:rsidRPr="007E69E5" w:rsidRDefault="002357E5" w:rsidP="0077072F">
      <w:pPr>
        <w:spacing w:line="276" w:lineRule="auto"/>
        <w:jc w:val="both"/>
        <w:rPr>
          <w:rFonts w:ascii="PT Astra Serif" w:hAnsi="PT Astra Serif"/>
          <w:sz w:val="28"/>
          <w:szCs w:val="26"/>
        </w:rPr>
      </w:pPr>
    </w:p>
    <w:p w:rsidR="002357E5" w:rsidRPr="007E69E5" w:rsidRDefault="002357E5" w:rsidP="0077072F">
      <w:pPr>
        <w:spacing w:line="276" w:lineRule="auto"/>
        <w:jc w:val="center"/>
        <w:rPr>
          <w:rFonts w:ascii="PT Astra Serif" w:hAnsi="PT Astra Serif"/>
          <w:sz w:val="28"/>
          <w:szCs w:val="26"/>
        </w:rPr>
      </w:pPr>
      <w:r w:rsidRPr="007E69E5">
        <w:rPr>
          <w:rFonts w:ascii="PT Astra Serif" w:hAnsi="PT Astra Serif"/>
          <w:sz w:val="28"/>
          <w:szCs w:val="26"/>
        </w:rPr>
        <w:lastRenderedPageBreak/>
        <w:t xml:space="preserve">Исчерпывающий перечень оснований для отказа в </w:t>
      </w:r>
      <w:proofErr w:type="gramStart"/>
      <w:r w:rsidRPr="007E69E5">
        <w:rPr>
          <w:rFonts w:ascii="PT Astra Serif" w:hAnsi="PT Astra Serif"/>
          <w:sz w:val="28"/>
          <w:szCs w:val="26"/>
        </w:rPr>
        <w:t>приеме</w:t>
      </w:r>
      <w:proofErr w:type="gramEnd"/>
      <w:r w:rsidRPr="007E69E5">
        <w:rPr>
          <w:rFonts w:ascii="PT Astra Serif" w:hAnsi="PT Astra Serif"/>
          <w:sz w:val="28"/>
          <w:szCs w:val="26"/>
        </w:rPr>
        <w:t xml:space="preserve"> документов, необходимых для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73054A" w:rsidRDefault="002357E5" w:rsidP="0077072F">
      <w:pPr>
        <w:spacing w:line="276" w:lineRule="auto"/>
        <w:ind w:firstLine="708"/>
        <w:jc w:val="both"/>
        <w:rPr>
          <w:rFonts w:ascii="PT Astra Serif" w:hAnsi="PT Astra Serif"/>
          <w:sz w:val="28"/>
          <w:szCs w:val="26"/>
        </w:rPr>
      </w:pPr>
      <w:r w:rsidRPr="0073054A">
        <w:rPr>
          <w:rFonts w:ascii="PT Astra Serif" w:hAnsi="PT Astra Serif"/>
          <w:sz w:val="28"/>
          <w:szCs w:val="26"/>
        </w:rPr>
        <w:t xml:space="preserve">28.  Основаниями для отказа в </w:t>
      </w:r>
      <w:proofErr w:type="gramStart"/>
      <w:r w:rsidRPr="0073054A">
        <w:rPr>
          <w:rFonts w:ascii="PT Astra Serif" w:hAnsi="PT Astra Serif"/>
          <w:sz w:val="28"/>
          <w:szCs w:val="26"/>
        </w:rPr>
        <w:t>приеме</w:t>
      </w:r>
      <w:proofErr w:type="gramEnd"/>
      <w:r w:rsidRPr="0073054A">
        <w:rPr>
          <w:rFonts w:ascii="PT Astra Serif" w:hAnsi="PT Astra Serif"/>
          <w:sz w:val="28"/>
          <w:szCs w:val="26"/>
        </w:rPr>
        <w:t xml:space="preserve"> документов, необходимых для предоставления муниципальной услуги, являются:</w:t>
      </w:r>
    </w:p>
    <w:p w:rsidR="002357E5" w:rsidRDefault="002357E5" w:rsidP="0077072F">
      <w:pPr>
        <w:spacing w:line="276" w:lineRule="auto"/>
        <w:jc w:val="both"/>
        <w:rPr>
          <w:rFonts w:ascii="PT Astra Serif" w:hAnsi="PT Astra Serif"/>
          <w:sz w:val="28"/>
          <w:szCs w:val="26"/>
        </w:rPr>
      </w:pPr>
      <w:r w:rsidRPr="0073054A">
        <w:rPr>
          <w:rFonts w:ascii="PT Astra Serif" w:hAnsi="PT Astra Serif"/>
          <w:sz w:val="28"/>
          <w:szCs w:val="26"/>
        </w:rPr>
        <w:tab/>
      </w:r>
      <w:r w:rsidR="00895D0D">
        <w:rPr>
          <w:rFonts w:ascii="PT Astra Serif" w:hAnsi="PT Astra Serif"/>
          <w:sz w:val="28"/>
          <w:szCs w:val="26"/>
        </w:rPr>
        <w:t>1)</w:t>
      </w:r>
      <w:r>
        <w:rPr>
          <w:rFonts w:ascii="PT Astra Serif" w:hAnsi="PT Astra Serif"/>
          <w:sz w:val="28"/>
          <w:szCs w:val="26"/>
        </w:rPr>
        <w:t xml:space="preserve"> </w:t>
      </w:r>
      <w:r w:rsidRPr="00602C1D">
        <w:rPr>
          <w:rFonts w:ascii="PT Astra Serif" w:hAnsi="PT Astra Serif"/>
          <w:sz w:val="28"/>
          <w:szCs w:val="26"/>
        </w:rPr>
        <w:t xml:space="preserve"> несоответстви</w:t>
      </w:r>
      <w:r>
        <w:rPr>
          <w:rFonts w:ascii="PT Astra Serif" w:hAnsi="PT Astra Serif"/>
          <w:sz w:val="28"/>
          <w:szCs w:val="26"/>
        </w:rPr>
        <w:t>е</w:t>
      </w:r>
      <w:r w:rsidRPr="00602C1D">
        <w:rPr>
          <w:rFonts w:ascii="PT Astra Serif" w:hAnsi="PT Astra Serif"/>
          <w:sz w:val="28"/>
          <w:szCs w:val="26"/>
        </w:rPr>
        <w:t xml:space="preserve"> заявления требованиям, предусмотренным </w:t>
      </w:r>
      <w:hyperlink r:id="rId16" w:anchor="/document/406958412/entry/2004" w:history="1">
        <w:r w:rsidRPr="002B32BD">
          <w:rPr>
            <w:rStyle w:val="ad"/>
            <w:rFonts w:ascii="PT Astra Serif" w:hAnsi="PT Astra Serif"/>
            <w:color w:val="auto"/>
            <w:sz w:val="28"/>
            <w:szCs w:val="26"/>
            <w:u w:val="none"/>
          </w:rPr>
          <w:t xml:space="preserve">пунктом </w:t>
        </w:r>
      </w:hyperlink>
      <w:r>
        <w:rPr>
          <w:rFonts w:ascii="PT Astra Serif" w:hAnsi="PT Astra Serif"/>
          <w:sz w:val="28"/>
          <w:szCs w:val="26"/>
        </w:rPr>
        <w:t>23 настоящего административного регламента;</w:t>
      </w:r>
    </w:p>
    <w:p w:rsidR="002357E5" w:rsidRDefault="00895D0D" w:rsidP="0077072F">
      <w:pPr>
        <w:spacing w:line="276" w:lineRule="auto"/>
        <w:ind w:firstLine="708"/>
        <w:jc w:val="both"/>
        <w:rPr>
          <w:rFonts w:ascii="PT Astra Serif" w:hAnsi="PT Astra Serif"/>
          <w:sz w:val="28"/>
          <w:szCs w:val="26"/>
        </w:rPr>
      </w:pPr>
      <w:r>
        <w:rPr>
          <w:rFonts w:ascii="PT Astra Serif" w:hAnsi="PT Astra Serif"/>
          <w:sz w:val="28"/>
          <w:szCs w:val="26"/>
        </w:rPr>
        <w:t>2)</w:t>
      </w:r>
      <w:r w:rsidR="002357E5">
        <w:rPr>
          <w:rFonts w:ascii="PT Astra Serif" w:hAnsi="PT Astra Serif"/>
          <w:sz w:val="28"/>
          <w:szCs w:val="26"/>
        </w:rPr>
        <w:t xml:space="preserve"> </w:t>
      </w:r>
      <w:r w:rsidR="002357E5" w:rsidRPr="00602C1D">
        <w:rPr>
          <w:rFonts w:ascii="PT Astra Serif" w:hAnsi="PT Astra Serif"/>
          <w:sz w:val="28"/>
          <w:szCs w:val="26"/>
        </w:rPr>
        <w:t>представлени</w:t>
      </w:r>
      <w:r w:rsidR="002357E5">
        <w:rPr>
          <w:rFonts w:ascii="PT Astra Serif" w:hAnsi="PT Astra Serif"/>
          <w:sz w:val="28"/>
          <w:szCs w:val="26"/>
        </w:rPr>
        <w:t xml:space="preserve">е </w:t>
      </w:r>
      <w:r w:rsidR="002357E5" w:rsidRPr="00602C1D">
        <w:rPr>
          <w:rFonts w:ascii="PT Astra Serif" w:hAnsi="PT Astra Serif"/>
          <w:sz w:val="28"/>
          <w:szCs w:val="26"/>
        </w:rPr>
        <w:t>неполного комплекта разделов проектной документации</w:t>
      </w:r>
      <w:r w:rsidR="002357E5">
        <w:rPr>
          <w:rFonts w:ascii="PT Astra Serif" w:hAnsi="PT Astra Serif"/>
          <w:sz w:val="28"/>
          <w:szCs w:val="26"/>
        </w:rPr>
        <w:t xml:space="preserve"> </w:t>
      </w:r>
      <w:proofErr w:type="gramStart"/>
      <w:r w:rsidR="002357E5">
        <w:rPr>
          <w:rFonts w:ascii="PT Astra Serif" w:hAnsi="PT Astra Serif"/>
          <w:sz w:val="28"/>
          <w:szCs w:val="26"/>
        </w:rPr>
        <w:t>согласно подпункта</w:t>
      </w:r>
      <w:proofErr w:type="gramEnd"/>
      <w:r w:rsidR="002357E5">
        <w:rPr>
          <w:rFonts w:ascii="PT Astra Serif" w:hAnsi="PT Astra Serif"/>
          <w:sz w:val="28"/>
          <w:szCs w:val="26"/>
        </w:rPr>
        <w:t xml:space="preserve"> 4 пункта 19 настоящего административного регламента.</w:t>
      </w:r>
      <w:r w:rsidR="002357E5" w:rsidRPr="00602C1D">
        <w:rPr>
          <w:rFonts w:ascii="PT Astra Serif" w:hAnsi="PT Astra Serif"/>
          <w:sz w:val="28"/>
          <w:szCs w:val="26"/>
        </w:rPr>
        <w:t xml:space="preserve"> </w:t>
      </w:r>
    </w:p>
    <w:p w:rsidR="002357E5" w:rsidRDefault="002357E5" w:rsidP="0077072F">
      <w:pPr>
        <w:spacing w:line="276" w:lineRule="auto"/>
        <w:jc w:val="center"/>
        <w:rPr>
          <w:rFonts w:ascii="PT Astra Serif" w:hAnsi="PT Astra Serif"/>
          <w:sz w:val="28"/>
          <w:szCs w:val="26"/>
        </w:rPr>
      </w:pPr>
    </w:p>
    <w:p w:rsidR="002357E5" w:rsidRPr="003A3D40" w:rsidRDefault="002357E5" w:rsidP="0077072F">
      <w:pPr>
        <w:spacing w:line="276" w:lineRule="auto"/>
        <w:jc w:val="center"/>
        <w:rPr>
          <w:rFonts w:ascii="PT Astra Serif" w:hAnsi="PT Astra Serif"/>
          <w:sz w:val="28"/>
          <w:szCs w:val="26"/>
        </w:rPr>
      </w:pPr>
      <w:r w:rsidRPr="003A3D40">
        <w:rPr>
          <w:rFonts w:ascii="PT Astra Serif" w:hAnsi="PT Astra Serif"/>
          <w:sz w:val="28"/>
          <w:szCs w:val="26"/>
        </w:rPr>
        <w:t xml:space="preserve">Исчерпывающий перечень оснований для приостановления </w:t>
      </w:r>
      <w:r w:rsidRPr="003A3D40">
        <w:rPr>
          <w:rFonts w:ascii="PT Astra Serif" w:hAnsi="PT Astra Serif"/>
          <w:sz w:val="28"/>
          <w:szCs w:val="26"/>
        </w:rPr>
        <w:br/>
        <w:t xml:space="preserve">и (или) отказа в </w:t>
      </w:r>
      <w:proofErr w:type="gramStart"/>
      <w:r w:rsidRPr="003A3D40">
        <w:rPr>
          <w:rFonts w:ascii="PT Astra Serif" w:hAnsi="PT Astra Serif"/>
          <w:sz w:val="28"/>
          <w:szCs w:val="26"/>
        </w:rPr>
        <w:t>предоставлении</w:t>
      </w:r>
      <w:proofErr w:type="gramEnd"/>
      <w:r w:rsidRPr="003A3D40">
        <w:rPr>
          <w:rFonts w:ascii="PT Astra Serif" w:hAnsi="PT Astra Serif"/>
          <w:sz w:val="28"/>
          <w:szCs w:val="26"/>
        </w:rPr>
        <w:t xml:space="preserve"> муниципальной услуги</w:t>
      </w:r>
    </w:p>
    <w:p w:rsidR="002357E5" w:rsidRPr="003A3D40" w:rsidRDefault="002357E5" w:rsidP="0077072F">
      <w:pPr>
        <w:spacing w:line="276" w:lineRule="auto"/>
        <w:rPr>
          <w:rFonts w:ascii="PT Astra Serif" w:hAnsi="PT Astra Serif"/>
          <w:sz w:val="28"/>
          <w:szCs w:val="26"/>
        </w:rPr>
      </w:pPr>
    </w:p>
    <w:p w:rsidR="002357E5"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29.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B32BD" w:rsidRDefault="007024A1" w:rsidP="002B32BD">
      <w:pPr>
        <w:tabs>
          <w:tab w:val="left" w:pos="8931"/>
          <w:tab w:val="left" w:pos="9356"/>
        </w:tabs>
        <w:spacing w:line="276" w:lineRule="auto"/>
        <w:ind w:right="-143" w:firstLine="708"/>
        <w:jc w:val="both"/>
        <w:rPr>
          <w:rFonts w:ascii="PT Astra Serif" w:hAnsi="PT Astra Serif"/>
          <w:sz w:val="28"/>
          <w:szCs w:val="26"/>
        </w:rPr>
      </w:pPr>
      <w:r w:rsidRPr="007024A1">
        <w:rPr>
          <w:rFonts w:ascii="PT Astra Serif" w:hAnsi="PT Astra Serif"/>
          <w:sz w:val="28"/>
          <w:szCs w:val="26"/>
        </w:rPr>
        <w:t>30.</w:t>
      </w:r>
      <w:r w:rsidR="002B32BD">
        <w:rPr>
          <w:rFonts w:ascii="PT Astra Serif" w:hAnsi="PT Astra Serif"/>
          <w:sz w:val="28"/>
          <w:szCs w:val="26"/>
        </w:rPr>
        <w:t xml:space="preserve"> Решение об отказе в выдаче разрешения принимается в случае несоответствия </w:t>
      </w:r>
      <w:proofErr w:type="gramStart"/>
      <w:r w:rsidR="002B32BD">
        <w:rPr>
          <w:rFonts w:ascii="PT Astra Serif" w:hAnsi="PT Astra Serif"/>
          <w:sz w:val="28"/>
          <w:szCs w:val="26"/>
        </w:rPr>
        <w:t>архитектурных решений</w:t>
      </w:r>
      <w:proofErr w:type="gramEnd"/>
      <w:r w:rsidR="002B32BD">
        <w:rPr>
          <w:rFonts w:ascii="PT Astra Serif" w:hAnsi="PT Astra Serif"/>
          <w:sz w:val="28"/>
          <w:szCs w:val="26"/>
        </w:rPr>
        <w:t xml:space="preserve"> объекта, определяющих его архитектурно-градостроительный облик и содержащихся в проектной документации требований к  архитектурно-градостроительному облику объекта капитального строительства, указанных в градостроительном регламенте.</w:t>
      </w:r>
    </w:p>
    <w:p w:rsidR="002B32BD" w:rsidRDefault="002B32BD" w:rsidP="002B32BD">
      <w:pPr>
        <w:tabs>
          <w:tab w:val="left" w:pos="8931"/>
          <w:tab w:val="left" w:pos="9356"/>
        </w:tabs>
        <w:spacing w:line="276" w:lineRule="auto"/>
        <w:ind w:right="-143" w:firstLine="708"/>
        <w:jc w:val="both"/>
        <w:rPr>
          <w:rFonts w:ascii="PT Astra Serif" w:hAnsi="PT Astra Serif"/>
          <w:sz w:val="28"/>
          <w:szCs w:val="26"/>
        </w:rPr>
      </w:pPr>
    </w:p>
    <w:p w:rsidR="002357E5" w:rsidRDefault="002357E5" w:rsidP="0077072F">
      <w:pPr>
        <w:spacing w:line="276" w:lineRule="auto"/>
        <w:jc w:val="center"/>
        <w:rPr>
          <w:rFonts w:ascii="PT Astra Serif" w:hAnsi="PT Astra Serif"/>
          <w:sz w:val="28"/>
          <w:szCs w:val="26"/>
        </w:rPr>
      </w:pPr>
      <w:r w:rsidRPr="0022780A">
        <w:rPr>
          <w:rFonts w:ascii="PT Astra Serif" w:hAnsi="PT Astra Serif"/>
          <w:sz w:val="28"/>
          <w:szCs w:val="26"/>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57E5" w:rsidRPr="0022780A" w:rsidRDefault="002357E5" w:rsidP="0077072F">
      <w:pPr>
        <w:spacing w:line="276" w:lineRule="auto"/>
        <w:jc w:val="center"/>
        <w:rPr>
          <w:rFonts w:ascii="PT Astra Serif" w:hAnsi="PT Astra Serif"/>
          <w:sz w:val="28"/>
          <w:szCs w:val="26"/>
        </w:rPr>
      </w:pPr>
    </w:p>
    <w:p w:rsidR="002357E5" w:rsidRPr="0022780A" w:rsidRDefault="002357E5" w:rsidP="0077072F">
      <w:pPr>
        <w:spacing w:line="276" w:lineRule="auto"/>
        <w:jc w:val="both"/>
        <w:rPr>
          <w:rFonts w:ascii="PT Astra Serif" w:hAnsi="PT Astra Serif"/>
          <w:sz w:val="28"/>
          <w:szCs w:val="26"/>
        </w:rPr>
      </w:pPr>
      <w:r w:rsidRPr="0022780A">
        <w:rPr>
          <w:rFonts w:ascii="PT Astra Serif" w:hAnsi="PT Astra Serif"/>
          <w:sz w:val="28"/>
          <w:szCs w:val="26"/>
        </w:rPr>
        <w:tab/>
        <w:t>3</w:t>
      </w:r>
      <w:r>
        <w:rPr>
          <w:rFonts w:ascii="PT Astra Serif" w:hAnsi="PT Astra Serif"/>
          <w:sz w:val="28"/>
          <w:szCs w:val="26"/>
        </w:rPr>
        <w:t>1</w:t>
      </w:r>
      <w:r w:rsidRPr="0022780A">
        <w:rPr>
          <w:rFonts w:ascii="PT Astra Serif" w:hAnsi="PT Astra Serif"/>
          <w:sz w:val="28"/>
          <w:szCs w:val="26"/>
        </w:rPr>
        <w:t xml:space="preserve">. </w:t>
      </w:r>
      <w:r w:rsidRPr="00EF6EDE">
        <w:rPr>
          <w:rFonts w:ascii="PT Astra Serif" w:hAnsi="PT Astra Serif"/>
          <w:sz w:val="28"/>
          <w:szCs w:val="26"/>
        </w:rPr>
        <w:t>Услуг</w:t>
      </w:r>
      <w:r>
        <w:rPr>
          <w:rFonts w:ascii="PT Astra Serif" w:hAnsi="PT Astra Serif"/>
          <w:sz w:val="28"/>
          <w:szCs w:val="26"/>
        </w:rPr>
        <w:t>ой</w:t>
      </w:r>
      <w:r w:rsidRPr="00EF6EDE">
        <w:rPr>
          <w:rFonts w:ascii="PT Astra Serif" w:hAnsi="PT Astra Serif"/>
          <w:sz w:val="28"/>
          <w:szCs w:val="26"/>
        </w:rPr>
        <w:t>, котор</w:t>
      </w:r>
      <w:r>
        <w:rPr>
          <w:rFonts w:ascii="PT Astra Serif" w:hAnsi="PT Astra Serif"/>
          <w:sz w:val="28"/>
          <w:szCs w:val="26"/>
        </w:rPr>
        <w:t>ая</w:t>
      </w:r>
      <w:r w:rsidRPr="00EF6EDE">
        <w:rPr>
          <w:rFonts w:ascii="PT Astra Serif" w:hAnsi="PT Astra Serif"/>
          <w:sz w:val="28"/>
          <w:szCs w:val="26"/>
        </w:rPr>
        <w:t xml:space="preserve"> явля</w:t>
      </w:r>
      <w:r>
        <w:rPr>
          <w:rFonts w:ascii="PT Astra Serif" w:hAnsi="PT Astra Serif"/>
          <w:sz w:val="28"/>
          <w:szCs w:val="26"/>
        </w:rPr>
        <w:t>е</w:t>
      </w:r>
      <w:r w:rsidRPr="00EF6EDE">
        <w:rPr>
          <w:rFonts w:ascii="PT Astra Serif" w:hAnsi="PT Astra Serif"/>
          <w:sz w:val="28"/>
          <w:szCs w:val="26"/>
        </w:rPr>
        <w:t>тся необходим</w:t>
      </w:r>
      <w:r>
        <w:rPr>
          <w:rFonts w:ascii="PT Astra Serif" w:hAnsi="PT Astra Serif"/>
          <w:sz w:val="28"/>
          <w:szCs w:val="26"/>
        </w:rPr>
        <w:t>ой</w:t>
      </w:r>
      <w:r w:rsidRPr="00EF6EDE">
        <w:rPr>
          <w:rFonts w:ascii="PT Astra Serif" w:hAnsi="PT Astra Serif"/>
          <w:sz w:val="28"/>
          <w:szCs w:val="26"/>
        </w:rPr>
        <w:t xml:space="preserve"> и обязательн</w:t>
      </w:r>
      <w:r>
        <w:rPr>
          <w:rFonts w:ascii="PT Astra Serif" w:hAnsi="PT Astra Serif"/>
          <w:sz w:val="28"/>
          <w:szCs w:val="26"/>
        </w:rPr>
        <w:t>ой</w:t>
      </w:r>
      <w:r w:rsidRPr="00EF6EDE">
        <w:rPr>
          <w:rFonts w:ascii="PT Astra Serif" w:hAnsi="PT Astra Serif"/>
          <w:sz w:val="28"/>
          <w:szCs w:val="26"/>
        </w:rPr>
        <w:t xml:space="preserve"> для предоставления муниципальной услуги</w:t>
      </w:r>
      <w:r>
        <w:rPr>
          <w:rFonts w:ascii="PT Astra Serif" w:hAnsi="PT Astra Serif"/>
          <w:sz w:val="28"/>
          <w:szCs w:val="26"/>
        </w:rPr>
        <w:t xml:space="preserve"> является</w:t>
      </w:r>
      <w:r w:rsidRPr="00EF6EDE">
        <w:rPr>
          <w:rFonts w:ascii="PT Astra Serif" w:hAnsi="PT Astra Serif"/>
          <w:sz w:val="28"/>
          <w:szCs w:val="26"/>
        </w:rPr>
        <w:t xml:space="preserve"> </w:t>
      </w:r>
      <w:r w:rsidRPr="0022780A">
        <w:rPr>
          <w:rFonts w:ascii="PT Astra Serif" w:hAnsi="PT Astra Serif"/>
          <w:sz w:val="28"/>
          <w:szCs w:val="26"/>
        </w:rPr>
        <w:t>проектная документация архитектурно-градостроительного облика объекта</w:t>
      </w:r>
      <w:r>
        <w:rPr>
          <w:rFonts w:ascii="PT Astra Serif" w:hAnsi="PT Astra Serif"/>
          <w:sz w:val="28"/>
          <w:szCs w:val="26"/>
        </w:rPr>
        <w:t>.</w:t>
      </w:r>
    </w:p>
    <w:p w:rsidR="002357E5" w:rsidRPr="00563DC6" w:rsidRDefault="002357E5" w:rsidP="0077072F">
      <w:pPr>
        <w:spacing w:line="276" w:lineRule="auto"/>
        <w:jc w:val="both"/>
        <w:rPr>
          <w:rFonts w:ascii="PT Astra Serif" w:hAnsi="PT Astra Serif"/>
          <w:sz w:val="28"/>
          <w:szCs w:val="26"/>
          <w:highlight w:val="yellow"/>
        </w:rPr>
      </w:pPr>
    </w:p>
    <w:p w:rsidR="002357E5" w:rsidRPr="003A3D40" w:rsidRDefault="002357E5" w:rsidP="0077072F">
      <w:pPr>
        <w:spacing w:line="276" w:lineRule="auto"/>
        <w:jc w:val="center"/>
        <w:rPr>
          <w:rFonts w:ascii="PT Astra Serif" w:hAnsi="PT Astra Serif"/>
          <w:sz w:val="28"/>
          <w:szCs w:val="26"/>
        </w:rPr>
      </w:pPr>
      <w:r w:rsidRPr="003A3D40">
        <w:rPr>
          <w:rFonts w:ascii="PT Astra Serif" w:hAnsi="PT Astra Serif"/>
          <w:sz w:val="28"/>
          <w:szCs w:val="26"/>
        </w:rPr>
        <w:t>Размер платы, взимаемой за предоставление муниципальной услуги,</w:t>
      </w:r>
      <w:r w:rsidRPr="003A3D40">
        <w:rPr>
          <w:rFonts w:ascii="PT Astra Serif" w:hAnsi="PT Astra Serif"/>
          <w:sz w:val="28"/>
          <w:szCs w:val="26"/>
        </w:rPr>
        <w:br/>
        <w:t>и способы ее взимания</w:t>
      </w:r>
    </w:p>
    <w:p w:rsidR="002357E5" w:rsidRPr="003A3D40" w:rsidRDefault="002357E5" w:rsidP="0077072F">
      <w:pPr>
        <w:spacing w:line="276" w:lineRule="auto"/>
        <w:rPr>
          <w:rFonts w:ascii="PT Astra Serif" w:hAnsi="PT Astra Serif"/>
          <w:sz w:val="28"/>
          <w:szCs w:val="26"/>
        </w:rPr>
      </w:pP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3</w:t>
      </w:r>
      <w:r>
        <w:rPr>
          <w:rFonts w:ascii="PT Astra Serif" w:hAnsi="PT Astra Serif"/>
          <w:sz w:val="28"/>
          <w:szCs w:val="26"/>
        </w:rPr>
        <w:t>2</w:t>
      </w:r>
      <w:r w:rsidRPr="003A3D40">
        <w:rPr>
          <w:rFonts w:ascii="PT Astra Serif" w:hAnsi="PT Astra Serif"/>
          <w:sz w:val="28"/>
          <w:szCs w:val="26"/>
        </w:rPr>
        <w:t xml:space="preserve">. Взимание государственной пошлины или иной платы за предоставление муниципальной услуги законодательством Российской </w:t>
      </w:r>
      <w:r w:rsidRPr="003A3D40">
        <w:rPr>
          <w:rFonts w:ascii="PT Astra Serif" w:hAnsi="PT Astra Serif"/>
          <w:sz w:val="28"/>
          <w:szCs w:val="26"/>
        </w:rPr>
        <w:lastRenderedPageBreak/>
        <w:t>Федерации и Ханты - Мансийского автономного округ</w:t>
      </w:r>
      <w:proofErr w:type="gramStart"/>
      <w:r w:rsidRPr="003A3D40">
        <w:rPr>
          <w:rFonts w:ascii="PT Astra Serif" w:hAnsi="PT Astra Serif"/>
          <w:sz w:val="28"/>
          <w:szCs w:val="26"/>
        </w:rPr>
        <w:t>а-</w:t>
      </w:r>
      <w:proofErr w:type="gramEnd"/>
      <w:r w:rsidRPr="003A3D40">
        <w:rPr>
          <w:rFonts w:ascii="PT Astra Serif" w:hAnsi="PT Astra Serif"/>
          <w:sz w:val="28"/>
          <w:szCs w:val="26"/>
        </w:rPr>
        <w:t xml:space="preserve"> Югры не предусмотрено.</w:t>
      </w:r>
    </w:p>
    <w:p w:rsidR="002357E5" w:rsidRPr="00563DC6" w:rsidRDefault="002357E5" w:rsidP="0077072F">
      <w:pPr>
        <w:spacing w:line="276" w:lineRule="auto"/>
        <w:rPr>
          <w:rFonts w:ascii="PT Astra Serif" w:hAnsi="PT Astra Serif"/>
          <w:sz w:val="28"/>
          <w:szCs w:val="26"/>
          <w:highlight w:val="yellow"/>
        </w:rPr>
      </w:pPr>
    </w:p>
    <w:p w:rsidR="002357E5" w:rsidRPr="008F2789" w:rsidRDefault="002357E5" w:rsidP="0077072F">
      <w:pPr>
        <w:spacing w:line="276" w:lineRule="auto"/>
        <w:jc w:val="center"/>
        <w:rPr>
          <w:rFonts w:ascii="PT Astra Serif" w:hAnsi="PT Astra Serif"/>
          <w:sz w:val="28"/>
          <w:szCs w:val="26"/>
        </w:rPr>
      </w:pPr>
      <w:r w:rsidRPr="008F2789">
        <w:rPr>
          <w:rFonts w:ascii="PT Astra Serif" w:hAnsi="PT Astra Serif"/>
          <w:sz w:val="28"/>
          <w:szCs w:val="26"/>
        </w:rPr>
        <w:t>Порядок, размер и основания взимания платы</w:t>
      </w:r>
      <w:r w:rsidRPr="008F2789">
        <w:rPr>
          <w:rFonts w:ascii="PT Astra Serif" w:hAnsi="PT Astra Serif"/>
          <w:sz w:val="28"/>
          <w:szCs w:val="26"/>
        </w:rPr>
        <w:br/>
        <w:t>за предоставление услуг, необходимых и обязательных для предоставления муниципальной услуги</w:t>
      </w:r>
    </w:p>
    <w:p w:rsidR="002357E5" w:rsidRPr="008F2789" w:rsidRDefault="002357E5" w:rsidP="0077072F">
      <w:pPr>
        <w:spacing w:line="276" w:lineRule="auto"/>
        <w:rPr>
          <w:rFonts w:ascii="PT Astra Serif" w:hAnsi="PT Astra Serif"/>
          <w:sz w:val="28"/>
          <w:szCs w:val="26"/>
        </w:rPr>
      </w:pPr>
    </w:p>
    <w:p w:rsidR="002357E5" w:rsidRPr="008F2789" w:rsidRDefault="002357E5" w:rsidP="0077072F">
      <w:pPr>
        <w:spacing w:line="276" w:lineRule="auto"/>
        <w:ind w:firstLine="708"/>
        <w:jc w:val="both"/>
        <w:rPr>
          <w:rFonts w:ascii="PT Astra Serif" w:hAnsi="PT Astra Serif"/>
          <w:sz w:val="28"/>
          <w:szCs w:val="26"/>
        </w:rPr>
      </w:pPr>
      <w:r w:rsidRPr="008F2789">
        <w:rPr>
          <w:rFonts w:ascii="PT Astra Serif" w:hAnsi="PT Astra Serif"/>
          <w:sz w:val="28"/>
          <w:szCs w:val="26"/>
        </w:rPr>
        <w:t>3</w:t>
      </w:r>
      <w:r>
        <w:rPr>
          <w:rFonts w:ascii="PT Astra Serif" w:hAnsi="PT Astra Serif"/>
          <w:sz w:val="28"/>
          <w:szCs w:val="26"/>
        </w:rPr>
        <w:t>3</w:t>
      </w:r>
      <w:r w:rsidRPr="008F2789">
        <w:rPr>
          <w:rFonts w:ascii="PT Astra Serif" w:hAnsi="PT Astra Serif"/>
          <w:sz w:val="28"/>
          <w:szCs w:val="26"/>
        </w:rPr>
        <w:t>. Порядок, размер и основания взимания платы за предоставление услуг</w:t>
      </w:r>
      <w:r>
        <w:rPr>
          <w:rFonts w:ascii="PT Astra Serif" w:hAnsi="PT Astra Serif"/>
          <w:sz w:val="28"/>
          <w:szCs w:val="26"/>
        </w:rPr>
        <w:t>и</w:t>
      </w:r>
      <w:r w:rsidRPr="008F2789">
        <w:rPr>
          <w:rFonts w:ascii="PT Astra Serif" w:hAnsi="PT Astra Serif"/>
          <w:sz w:val="28"/>
          <w:szCs w:val="26"/>
        </w:rPr>
        <w:t>, указанн</w:t>
      </w:r>
      <w:r>
        <w:rPr>
          <w:rFonts w:ascii="PT Astra Serif" w:hAnsi="PT Astra Serif"/>
          <w:sz w:val="28"/>
          <w:szCs w:val="26"/>
        </w:rPr>
        <w:t>ой</w:t>
      </w:r>
      <w:r w:rsidRPr="008F2789">
        <w:rPr>
          <w:rFonts w:ascii="PT Astra Serif" w:hAnsi="PT Astra Serif"/>
          <w:sz w:val="28"/>
          <w:szCs w:val="26"/>
        </w:rPr>
        <w:t xml:space="preserve"> в </w:t>
      </w:r>
      <w:proofErr w:type="gramStart"/>
      <w:r w:rsidRPr="008F2789">
        <w:rPr>
          <w:rFonts w:ascii="PT Astra Serif" w:hAnsi="PT Astra Serif"/>
          <w:sz w:val="28"/>
          <w:szCs w:val="26"/>
        </w:rPr>
        <w:t>пункте</w:t>
      </w:r>
      <w:proofErr w:type="gramEnd"/>
      <w:r w:rsidRPr="008F2789">
        <w:rPr>
          <w:rFonts w:ascii="PT Astra Serif" w:hAnsi="PT Astra Serif"/>
          <w:sz w:val="28"/>
          <w:szCs w:val="26"/>
        </w:rPr>
        <w:t xml:space="preserve"> 3</w:t>
      </w:r>
      <w:r w:rsidR="007024A1">
        <w:rPr>
          <w:rFonts w:ascii="PT Astra Serif" w:hAnsi="PT Astra Serif"/>
          <w:sz w:val="28"/>
          <w:szCs w:val="26"/>
        </w:rPr>
        <w:t>1</w:t>
      </w:r>
      <w:r w:rsidRPr="008F2789">
        <w:rPr>
          <w:rFonts w:ascii="PT Astra Serif" w:hAnsi="PT Astra Serif"/>
          <w:sz w:val="28"/>
          <w:szCs w:val="26"/>
        </w:rPr>
        <w:t xml:space="preserve"> настоящего административного регламента, определяется организаци</w:t>
      </w:r>
      <w:r>
        <w:rPr>
          <w:rFonts w:ascii="PT Astra Serif" w:hAnsi="PT Astra Serif"/>
          <w:sz w:val="28"/>
          <w:szCs w:val="26"/>
        </w:rPr>
        <w:t>ей</w:t>
      </w:r>
      <w:r w:rsidRPr="008F2789">
        <w:rPr>
          <w:rFonts w:ascii="PT Astra Serif" w:hAnsi="PT Astra Serif"/>
          <w:sz w:val="28"/>
          <w:szCs w:val="26"/>
        </w:rPr>
        <w:t>, предоставляющ</w:t>
      </w:r>
      <w:r>
        <w:rPr>
          <w:rFonts w:ascii="PT Astra Serif" w:hAnsi="PT Astra Serif"/>
          <w:sz w:val="28"/>
          <w:szCs w:val="26"/>
        </w:rPr>
        <w:t>ей</w:t>
      </w:r>
      <w:r w:rsidRPr="008F2789">
        <w:rPr>
          <w:rFonts w:ascii="PT Astra Serif" w:hAnsi="PT Astra Serif"/>
          <w:sz w:val="28"/>
          <w:szCs w:val="26"/>
        </w:rPr>
        <w:t xml:space="preserve"> данн</w:t>
      </w:r>
      <w:r>
        <w:rPr>
          <w:rFonts w:ascii="PT Astra Serif" w:hAnsi="PT Astra Serif"/>
          <w:sz w:val="28"/>
          <w:szCs w:val="26"/>
        </w:rPr>
        <w:t>ую</w:t>
      </w:r>
      <w:r w:rsidRPr="008F2789">
        <w:rPr>
          <w:rFonts w:ascii="PT Astra Serif" w:hAnsi="PT Astra Serif"/>
          <w:sz w:val="28"/>
          <w:szCs w:val="26"/>
        </w:rPr>
        <w:t xml:space="preserve"> услуг</w:t>
      </w:r>
      <w:r>
        <w:rPr>
          <w:rFonts w:ascii="PT Astra Serif" w:hAnsi="PT Astra Serif"/>
          <w:sz w:val="28"/>
          <w:szCs w:val="26"/>
        </w:rPr>
        <w:t>у</w:t>
      </w:r>
      <w:r w:rsidRPr="008F2789">
        <w:rPr>
          <w:rFonts w:ascii="PT Astra Serif" w:hAnsi="PT Astra Serif"/>
          <w:sz w:val="28"/>
          <w:szCs w:val="26"/>
        </w:rPr>
        <w:t>.</w:t>
      </w:r>
    </w:p>
    <w:p w:rsidR="002357E5" w:rsidRPr="00563DC6" w:rsidRDefault="002357E5" w:rsidP="0077072F">
      <w:pPr>
        <w:spacing w:line="276" w:lineRule="auto"/>
        <w:ind w:firstLine="708"/>
        <w:jc w:val="both"/>
        <w:rPr>
          <w:rFonts w:ascii="PT Astra Serif" w:hAnsi="PT Astra Serif"/>
          <w:sz w:val="28"/>
          <w:szCs w:val="26"/>
          <w:highlight w:val="yellow"/>
        </w:rPr>
      </w:pPr>
    </w:p>
    <w:p w:rsidR="002357E5" w:rsidRPr="003A3D40" w:rsidRDefault="002357E5" w:rsidP="0077072F">
      <w:pPr>
        <w:spacing w:line="276" w:lineRule="auto"/>
        <w:jc w:val="center"/>
        <w:rPr>
          <w:rFonts w:ascii="PT Astra Serif" w:hAnsi="PT Astra Serif"/>
          <w:sz w:val="28"/>
          <w:szCs w:val="26"/>
        </w:rPr>
      </w:pPr>
      <w:r w:rsidRPr="003A3D40">
        <w:rPr>
          <w:rFonts w:ascii="PT Astra Serif" w:hAnsi="PT Astra Serif"/>
          <w:sz w:val="28"/>
          <w:szCs w:val="26"/>
        </w:rPr>
        <w:t>Максимальный срок ожидания в очереди при подаче</w:t>
      </w:r>
      <w:r w:rsidRPr="003A3D40">
        <w:rPr>
          <w:rFonts w:ascii="PT Astra Serif" w:hAnsi="PT Astra Serif"/>
          <w:sz w:val="28"/>
          <w:szCs w:val="26"/>
        </w:rPr>
        <w:br/>
        <w:t>уведомления о предоставлении муниципальной услуги</w:t>
      </w:r>
      <w:r w:rsidRPr="003A3D40">
        <w:rPr>
          <w:rFonts w:ascii="PT Astra Serif" w:hAnsi="PT Astra Serif"/>
          <w:sz w:val="28"/>
          <w:szCs w:val="26"/>
        </w:rPr>
        <w:br/>
        <w:t>и при получении результата предоставления муниципальной услуги</w:t>
      </w:r>
    </w:p>
    <w:p w:rsidR="002357E5" w:rsidRPr="003A3D40" w:rsidRDefault="002357E5" w:rsidP="0077072F">
      <w:pPr>
        <w:spacing w:line="276" w:lineRule="auto"/>
        <w:rPr>
          <w:rFonts w:ascii="PT Astra Serif" w:hAnsi="PT Astra Serif"/>
          <w:sz w:val="28"/>
          <w:szCs w:val="26"/>
        </w:rPr>
      </w:pP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3</w:t>
      </w:r>
      <w:r>
        <w:rPr>
          <w:rFonts w:ascii="PT Astra Serif" w:hAnsi="PT Astra Serif"/>
          <w:sz w:val="28"/>
          <w:szCs w:val="26"/>
        </w:rPr>
        <w:t>4</w:t>
      </w:r>
      <w:r w:rsidRPr="003A3D40">
        <w:rPr>
          <w:rFonts w:ascii="PT Astra Serif" w:hAnsi="PT Astra Serif"/>
          <w:sz w:val="28"/>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r>
        <w:rPr>
          <w:rFonts w:ascii="PT Astra Serif" w:hAnsi="PT Astra Serif"/>
          <w:sz w:val="28"/>
          <w:szCs w:val="26"/>
        </w:rPr>
        <w:t xml:space="preserve"> </w:t>
      </w:r>
      <w:r w:rsidRPr="00084578">
        <w:rPr>
          <w:rFonts w:ascii="PT Astra Serif" w:hAnsi="PT Astra Serif"/>
          <w:bCs/>
          <w:sz w:val="28"/>
          <w:szCs w:val="26"/>
        </w:rPr>
        <w:t>в случае обращения в Департамент или МФЦ</w:t>
      </w:r>
      <w:r w:rsidRPr="003A3D40">
        <w:rPr>
          <w:rFonts w:ascii="PT Astra Serif" w:hAnsi="PT Astra Serif"/>
          <w:sz w:val="28"/>
          <w:szCs w:val="26"/>
        </w:rPr>
        <w:t>.</w:t>
      </w:r>
    </w:p>
    <w:p w:rsidR="002357E5" w:rsidRPr="00563DC6" w:rsidRDefault="002357E5" w:rsidP="0077072F">
      <w:pPr>
        <w:spacing w:line="276" w:lineRule="auto"/>
        <w:jc w:val="center"/>
        <w:rPr>
          <w:rFonts w:ascii="PT Astra Serif" w:hAnsi="PT Astra Serif"/>
          <w:sz w:val="28"/>
          <w:szCs w:val="26"/>
          <w:highlight w:val="yellow"/>
        </w:rPr>
      </w:pPr>
    </w:p>
    <w:p w:rsidR="002357E5" w:rsidRPr="008F2789" w:rsidRDefault="002357E5" w:rsidP="0077072F">
      <w:pPr>
        <w:spacing w:line="276" w:lineRule="auto"/>
        <w:jc w:val="center"/>
        <w:rPr>
          <w:rFonts w:ascii="PT Astra Serif" w:hAnsi="PT Astra Serif"/>
          <w:sz w:val="28"/>
          <w:szCs w:val="26"/>
        </w:rPr>
      </w:pPr>
      <w:r w:rsidRPr="008F2789">
        <w:rPr>
          <w:rFonts w:ascii="PT Astra Serif" w:hAnsi="PT Astra Serif"/>
          <w:sz w:val="28"/>
          <w:szCs w:val="26"/>
        </w:rPr>
        <w:t>Срок регистрации заявления заявителя</w:t>
      </w:r>
    </w:p>
    <w:p w:rsidR="002357E5" w:rsidRPr="008F2789" w:rsidRDefault="002357E5" w:rsidP="0077072F">
      <w:pPr>
        <w:spacing w:line="276" w:lineRule="auto"/>
        <w:jc w:val="center"/>
        <w:rPr>
          <w:rFonts w:ascii="PT Astra Serif" w:hAnsi="PT Astra Serif"/>
          <w:sz w:val="28"/>
          <w:szCs w:val="26"/>
        </w:rPr>
      </w:pPr>
      <w:r w:rsidRPr="008F2789">
        <w:rPr>
          <w:rFonts w:ascii="PT Astra Serif" w:hAnsi="PT Astra Serif"/>
          <w:sz w:val="28"/>
          <w:szCs w:val="26"/>
        </w:rPr>
        <w:t>о предоставлении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8F2789" w:rsidRDefault="002357E5" w:rsidP="0077072F">
      <w:pPr>
        <w:spacing w:line="276" w:lineRule="auto"/>
        <w:ind w:firstLine="708"/>
        <w:jc w:val="both"/>
        <w:rPr>
          <w:rFonts w:ascii="PT Astra Serif" w:hAnsi="PT Astra Serif"/>
          <w:sz w:val="28"/>
          <w:szCs w:val="26"/>
        </w:rPr>
      </w:pPr>
      <w:r w:rsidRPr="008F2789">
        <w:rPr>
          <w:rFonts w:ascii="PT Astra Serif" w:hAnsi="PT Astra Serif"/>
          <w:sz w:val="28"/>
          <w:szCs w:val="26"/>
        </w:rPr>
        <w:t>3</w:t>
      </w:r>
      <w:r>
        <w:rPr>
          <w:rFonts w:ascii="PT Astra Serif" w:hAnsi="PT Astra Serif"/>
          <w:sz w:val="28"/>
          <w:szCs w:val="26"/>
        </w:rPr>
        <w:t>5</w:t>
      </w:r>
      <w:r w:rsidRPr="008F2789">
        <w:rPr>
          <w:rFonts w:ascii="PT Astra Serif" w:hAnsi="PT Astra Serif"/>
          <w:sz w:val="28"/>
          <w:szCs w:val="26"/>
        </w:rPr>
        <w:t>.</w:t>
      </w:r>
      <w:r w:rsidRPr="008F2789">
        <w:rPr>
          <w:rFonts w:ascii="PT Astra Serif" w:hAnsi="PT Astra Serif"/>
          <w:sz w:val="28"/>
          <w:szCs w:val="26"/>
        </w:rPr>
        <w:tab/>
        <w:t>В случае личного обращения заявителя в Департамент, заявление регистрируется специалистом Департамента в журнале регистрации заявлений в день его подачи в течение 15 минут.</w:t>
      </w:r>
    </w:p>
    <w:p w:rsidR="002357E5" w:rsidRPr="008F2789" w:rsidRDefault="002357E5" w:rsidP="0077072F">
      <w:pPr>
        <w:spacing w:line="276" w:lineRule="auto"/>
        <w:ind w:firstLine="708"/>
        <w:jc w:val="both"/>
        <w:rPr>
          <w:rFonts w:ascii="PT Astra Serif" w:hAnsi="PT Astra Serif"/>
          <w:sz w:val="28"/>
          <w:szCs w:val="26"/>
        </w:rPr>
      </w:pPr>
      <w:r w:rsidRPr="008F2789">
        <w:rPr>
          <w:rFonts w:ascii="PT Astra Serif" w:hAnsi="PT Astra Serif"/>
          <w:sz w:val="28"/>
          <w:szCs w:val="26"/>
        </w:rPr>
        <w:t>Заявление, поступившее в адрес Департамента посредством почтовой связи или электронной почты, регистрируется специалистом Департамента в системе электронного документооборота  в течение 1 рабочего дня с момента поступления в Департамент.</w:t>
      </w:r>
    </w:p>
    <w:p w:rsidR="002357E5" w:rsidRPr="008F2789"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 xml:space="preserve">36. </w:t>
      </w:r>
      <w:r w:rsidRPr="008F2789">
        <w:rPr>
          <w:rFonts w:ascii="PT Astra Serif" w:hAnsi="PT Astra Serif"/>
          <w:sz w:val="28"/>
          <w:szCs w:val="26"/>
        </w:rPr>
        <w:t xml:space="preserve">Регистрация заявления </w:t>
      </w:r>
      <w:r w:rsidR="00596B9C">
        <w:rPr>
          <w:rFonts w:ascii="PT Astra Serif" w:hAnsi="PT Astra Serif"/>
          <w:sz w:val="28"/>
          <w:szCs w:val="26"/>
        </w:rPr>
        <w:t xml:space="preserve">в </w:t>
      </w:r>
      <w:r w:rsidRPr="008F2789">
        <w:rPr>
          <w:rFonts w:ascii="PT Astra Serif" w:hAnsi="PT Astra Serif"/>
          <w:sz w:val="28"/>
          <w:szCs w:val="26"/>
        </w:rPr>
        <w:t xml:space="preserve">МФЦ осуществляется в </w:t>
      </w:r>
      <w:proofErr w:type="gramStart"/>
      <w:r w:rsidRPr="008F2789">
        <w:rPr>
          <w:rFonts w:ascii="PT Astra Serif" w:hAnsi="PT Astra Serif"/>
          <w:sz w:val="28"/>
          <w:szCs w:val="26"/>
        </w:rPr>
        <w:t>соответствии</w:t>
      </w:r>
      <w:proofErr w:type="gramEnd"/>
      <w:r w:rsidRPr="008F2789">
        <w:rPr>
          <w:rFonts w:ascii="PT Astra Serif" w:hAnsi="PT Astra Serif"/>
          <w:sz w:val="28"/>
          <w:szCs w:val="26"/>
        </w:rPr>
        <w:t xml:space="preserve"> с регламентом его работы. При обращении заявителя в МФЦ обеспечивается передача заявления в Департамент в порядке и сроки, установленные соглашением о взаимодействии между МФЦ и администрацией города Югорска (далее</w:t>
      </w:r>
      <w:r>
        <w:rPr>
          <w:rFonts w:ascii="PT Astra Serif" w:hAnsi="PT Astra Serif"/>
          <w:sz w:val="28"/>
          <w:szCs w:val="26"/>
        </w:rPr>
        <w:t xml:space="preserve"> </w:t>
      </w:r>
      <w:r w:rsidRPr="008F2789">
        <w:rPr>
          <w:rFonts w:ascii="PT Astra Serif" w:hAnsi="PT Astra Serif"/>
          <w:sz w:val="28"/>
          <w:szCs w:val="26"/>
        </w:rPr>
        <w:t>- соглашение о взаимодействии), но не позднее следующего рабочего дня со дня регистрации заявления.</w:t>
      </w:r>
    </w:p>
    <w:p w:rsidR="002357E5" w:rsidRPr="00563DC6" w:rsidRDefault="002357E5" w:rsidP="0077072F">
      <w:pPr>
        <w:spacing w:line="276" w:lineRule="auto"/>
        <w:rPr>
          <w:rFonts w:ascii="PT Astra Serif" w:hAnsi="PT Astra Serif"/>
          <w:sz w:val="28"/>
          <w:szCs w:val="26"/>
          <w:highlight w:val="yellow"/>
        </w:rPr>
      </w:pPr>
    </w:p>
    <w:p w:rsidR="002357E5" w:rsidRPr="003A3D40" w:rsidRDefault="002357E5" w:rsidP="0077072F">
      <w:pPr>
        <w:spacing w:line="276" w:lineRule="auto"/>
        <w:jc w:val="center"/>
        <w:rPr>
          <w:rFonts w:ascii="PT Astra Serif" w:hAnsi="PT Astra Serif"/>
          <w:sz w:val="28"/>
          <w:szCs w:val="26"/>
        </w:rPr>
      </w:pPr>
      <w:r w:rsidRPr="003A3D40">
        <w:rPr>
          <w:rFonts w:ascii="PT Astra Serif" w:hAnsi="PT Astra Serif"/>
          <w:sz w:val="28"/>
          <w:szCs w:val="26"/>
        </w:rPr>
        <w:t>Требования к помещениям, в которых предоставляется</w:t>
      </w:r>
    </w:p>
    <w:p w:rsidR="002357E5" w:rsidRPr="003A3D40" w:rsidRDefault="002357E5" w:rsidP="0077072F">
      <w:pPr>
        <w:spacing w:line="276" w:lineRule="auto"/>
        <w:jc w:val="center"/>
        <w:rPr>
          <w:rFonts w:ascii="PT Astra Serif" w:hAnsi="PT Astra Serif"/>
          <w:sz w:val="28"/>
          <w:szCs w:val="26"/>
        </w:rPr>
      </w:pPr>
      <w:r w:rsidRPr="003A3D40">
        <w:rPr>
          <w:rFonts w:ascii="PT Astra Serif" w:hAnsi="PT Astra Serif"/>
          <w:sz w:val="28"/>
          <w:szCs w:val="26"/>
        </w:rPr>
        <w:lastRenderedPageBreak/>
        <w:t>муниципальная услуга, к залу ожидания, местам для заполнения заявлений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2357E5" w:rsidRPr="003A3D40" w:rsidRDefault="002357E5" w:rsidP="0077072F">
      <w:pPr>
        <w:spacing w:line="276" w:lineRule="auto"/>
        <w:rPr>
          <w:rFonts w:ascii="PT Astra Serif" w:hAnsi="PT Astra Serif"/>
          <w:sz w:val="28"/>
          <w:szCs w:val="26"/>
        </w:rPr>
      </w:pP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3</w:t>
      </w:r>
      <w:r>
        <w:rPr>
          <w:rFonts w:ascii="PT Astra Serif" w:hAnsi="PT Astra Serif"/>
          <w:sz w:val="28"/>
          <w:szCs w:val="26"/>
        </w:rPr>
        <w:t>7</w:t>
      </w:r>
      <w:r w:rsidRPr="003A3D40">
        <w:rPr>
          <w:rFonts w:ascii="PT Astra Serif" w:hAnsi="PT Astra Serif"/>
          <w:sz w:val="28"/>
          <w:szCs w:val="26"/>
        </w:rPr>
        <w:t>.</w:t>
      </w:r>
      <w:r w:rsidRPr="003A3D40">
        <w:rPr>
          <w:rFonts w:ascii="PT Astra Serif" w:hAnsi="PT Astra Serif"/>
          <w:sz w:val="28"/>
          <w:szCs w:val="26"/>
        </w:rPr>
        <w:tab/>
        <w:t xml:space="preserve">Здание, в </w:t>
      </w:r>
      <w:proofErr w:type="gramStart"/>
      <w:r w:rsidRPr="003A3D40">
        <w:rPr>
          <w:rFonts w:ascii="PT Astra Serif" w:hAnsi="PT Astra Serif"/>
          <w:sz w:val="28"/>
          <w:szCs w:val="26"/>
        </w:rPr>
        <w:t>котором</w:t>
      </w:r>
      <w:proofErr w:type="gramEnd"/>
      <w:r w:rsidRPr="003A3D40">
        <w:rPr>
          <w:rFonts w:ascii="PT Astra Serif" w:hAnsi="PT Astra Serif"/>
          <w:sz w:val="28"/>
          <w:szCs w:val="26"/>
        </w:rPr>
        <w:t xml:space="preserve">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2357E5" w:rsidRPr="003A3D40" w:rsidRDefault="002357E5" w:rsidP="0077072F">
      <w:pPr>
        <w:suppressAutoHyphens w:val="0"/>
        <w:autoSpaceDE w:val="0"/>
        <w:autoSpaceDN w:val="0"/>
        <w:adjustRightInd w:val="0"/>
        <w:spacing w:line="276" w:lineRule="auto"/>
        <w:ind w:firstLine="709"/>
        <w:jc w:val="both"/>
        <w:rPr>
          <w:rFonts w:ascii="PT Astra Serif" w:eastAsia="Calibri" w:hAnsi="PT Astra Serif"/>
          <w:sz w:val="28"/>
          <w:szCs w:val="28"/>
          <w:lang w:eastAsia="en-US"/>
        </w:rPr>
      </w:pPr>
      <w:r w:rsidRPr="003A3D40">
        <w:rPr>
          <w:rFonts w:ascii="PT Astra Serif" w:eastAsia="Calibri" w:hAnsi="PT Astra Serif"/>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357E5" w:rsidRPr="003A3D40" w:rsidRDefault="002357E5" w:rsidP="0077072F">
      <w:pPr>
        <w:suppressAutoHyphens w:val="0"/>
        <w:autoSpaceDE w:val="0"/>
        <w:autoSpaceDN w:val="0"/>
        <w:adjustRightInd w:val="0"/>
        <w:spacing w:line="276" w:lineRule="auto"/>
        <w:ind w:firstLine="709"/>
        <w:jc w:val="both"/>
        <w:rPr>
          <w:rFonts w:ascii="PT Astra Serif" w:eastAsia="Calibri" w:hAnsi="PT Astra Serif"/>
          <w:sz w:val="28"/>
          <w:szCs w:val="28"/>
          <w:lang w:eastAsia="en-US"/>
        </w:rPr>
      </w:pPr>
      <w:r w:rsidRPr="003A3D40">
        <w:rPr>
          <w:rFonts w:ascii="PT Astra Serif" w:eastAsia="Calibri" w:hAnsi="PT Astra Serif"/>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Все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в Российской Федерации, нормам охраны труда, а также требованиям Федерального закона от 24.11.1995            № 181 - ФЗ «О социальной защите инвалидов в Российской Федерации» и иных нормативных правовых актах, регулирующих правоотношения в указанной сфере.</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 xml:space="preserve">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w:t>
      </w:r>
      <w:r w:rsidRPr="003A3D40">
        <w:rPr>
          <w:rFonts w:ascii="PT Astra Serif" w:hAnsi="PT Astra Serif"/>
          <w:sz w:val="28"/>
          <w:szCs w:val="26"/>
        </w:rPr>
        <w:lastRenderedPageBreak/>
        <w:t>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Места ожидания должны соответствовать комфортным условиям для заявителей.</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Места ожидания оборудуются столами, стульями или скамьями (</w:t>
      </w:r>
      <w:proofErr w:type="spellStart"/>
      <w:r w:rsidRPr="003A3D40">
        <w:rPr>
          <w:rFonts w:ascii="PT Astra Serif" w:hAnsi="PT Astra Serif"/>
          <w:sz w:val="28"/>
          <w:szCs w:val="26"/>
        </w:rPr>
        <w:t>банкетками</w:t>
      </w:r>
      <w:proofErr w:type="spellEnd"/>
      <w:r w:rsidRPr="003A3D40">
        <w:rPr>
          <w:rFonts w:ascii="PT Astra Serif" w:hAnsi="PT Astra Serif"/>
          <w:sz w:val="28"/>
          <w:szCs w:val="26"/>
        </w:rPr>
        <w:t xml:space="preserve">), информационными стендами, информационными терминалами, обеспечиваются писчей бумагой и канцелярскими принадлежностями в </w:t>
      </w:r>
      <w:proofErr w:type="gramStart"/>
      <w:r w:rsidRPr="003A3D40">
        <w:rPr>
          <w:rFonts w:ascii="PT Astra Serif" w:hAnsi="PT Astra Serif"/>
          <w:sz w:val="28"/>
          <w:szCs w:val="26"/>
        </w:rPr>
        <w:t>количестве</w:t>
      </w:r>
      <w:proofErr w:type="gramEnd"/>
      <w:r w:rsidRPr="003A3D40">
        <w:rPr>
          <w:rFonts w:ascii="PT Astra Serif" w:hAnsi="PT Astra Serif"/>
          <w:sz w:val="28"/>
          <w:szCs w:val="26"/>
        </w:rPr>
        <w:t>, достаточном для оформления документов заявителями.</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 xml:space="preserve">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w:t>
      </w:r>
      <w:proofErr w:type="gramStart"/>
      <w:r w:rsidRPr="003A3D40">
        <w:rPr>
          <w:rFonts w:ascii="PT Astra Serif" w:hAnsi="PT Astra Serif"/>
          <w:sz w:val="28"/>
          <w:szCs w:val="26"/>
        </w:rPr>
        <w:t>стиле</w:t>
      </w:r>
      <w:proofErr w:type="gramEnd"/>
      <w:r w:rsidRPr="003A3D40">
        <w:rPr>
          <w:rFonts w:ascii="PT Astra Serif" w:hAnsi="PT Astra Serif"/>
          <w:sz w:val="28"/>
          <w:szCs w:val="26"/>
        </w:rPr>
        <w:t>, надписи сделаны черным шрифтом на белом фоне.</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357E5" w:rsidRPr="00563DC6" w:rsidRDefault="002357E5" w:rsidP="0077072F">
      <w:pPr>
        <w:spacing w:line="276" w:lineRule="auto"/>
        <w:ind w:firstLine="708"/>
        <w:jc w:val="both"/>
        <w:rPr>
          <w:rFonts w:ascii="PT Astra Serif" w:hAnsi="PT Astra Serif"/>
          <w:sz w:val="28"/>
          <w:szCs w:val="26"/>
          <w:highlight w:val="yellow"/>
        </w:rPr>
      </w:pP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Показатели доступности и качества муниципальной услуги</w:t>
      </w:r>
    </w:p>
    <w:p w:rsidR="002357E5" w:rsidRPr="003A3D40" w:rsidRDefault="002357E5" w:rsidP="0077072F">
      <w:pPr>
        <w:spacing w:line="276" w:lineRule="auto"/>
        <w:rPr>
          <w:rFonts w:ascii="PT Astra Serif" w:hAnsi="PT Astra Serif"/>
          <w:sz w:val="28"/>
          <w:szCs w:val="26"/>
        </w:rPr>
      </w:pPr>
    </w:p>
    <w:p w:rsidR="002357E5" w:rsidRPr="00084578"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3</w:t>
      </w:r>
      <w:r>
        <w:rPr>
          <w:rFonts w:ascii="PT Astra Serif" w:hAnsi="PT Astra Serif"/>
          <w:sz w:val="28"/>
          <w:szCs w:val="26"/>
        </w:rPr>
        <w:t>8</w:t>
      </w:r>
      <w:r w:rsidRPr="003A3D40">
        <w:rPr>
          <w:rFonts w:ascii="PT Astra Serif" w:hAnsi="PT Astra Serif"/>
          <w:sz w:val="28"/>
          <w:szCs w:val="26"/>
        </w:rPr>
        <w:t xml:space="preserve">. </w:t>
      </w:r>
      <w:r w:rsidRPr="00084578">
        <w:rPr>
          <w:rFonts w:ascii="PT Astra Serif" w:hAnsi="PT Astra Serif"/>
          <w:sz w:val="28"/>
          <w:szCs w:val="26"/>
        </w:rPr>
        <w:t>Показатели доступности:</w:t>
      </w:r>
    </w:p>
    <w:p w:rsidR="002357E5" w:rsidRPr="00084578" w:rsidRDefault="002357E5" w:rsidP="0077072F">
      <w:pPr>
        <w:spacing w:line="276" w:lineRule="auto"/>
        <w:ind w:firstLine="708"/>
        <w:jc w:val="both"/>
        <w:rPr>
          <w:rFonts w:ascii="PT Astra Serif" w:hAnsi="PT Astra Serif"/>
          <w:bCs/>
          <w:sz w:val="28"/>
          <w:szCs w:val="26"/>
        </w:rPr>
      </w:pPr>
      <w:r w:rsidRPr="00084578">
        <w:rPr>
          <w:rFonts w:ascii="PT Astra Serif" w:hAnsi="PT Astra Serif"/>
          <w:bCs/>
          <w:sz w:val="28"/>
          <w:szCs w:val="26"/>
        </w:rPr>
        <w:t>1)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357E5" w:rsidRPr="00084578" w:rsidRDefault="002357E5" w:rsidP="0077072F">
      <w:pPr>
        <w:spacing w:line="276" w:lineRule="auto"/>
        <w:ind w:firstLine="708"/>
        <w:jc w:val="both"/>
        <w:rPr>
          <w:rFonts w:ascii="PT Astra Serif" w:hAnsi="PT Astra Serif"/>
          <w:bCs/>
          <w:sz w:val="28"/>
          <w:szCs w:val="26"/>
        </w:rPr>
      </w:pPr>
      <w:r w:rsidRPr="00084578">
        <w:rPr>
          <w:rFonts w:ascii="PT Astra Serif" w:hAnsi="PT Astra Serif"/>
          <w:bCs/>
          <w:sz w:val="28"/>
          <w:szCs w:val="26"/>
        </w:rPr>
        <w:t>2) возможность подачи заявления и получения результата предоставления муниципальной услуги с помощью Единого портала;</w:t>
      </w:r>
    </w:p>
    <w:p w:rsidR="002357E5" w:rsidRPr="00084578" w:rsidRDefault="002357E5" w:rsidP="0077072F">
      <w:pPr>
        <w:spacing w:line="276" w:lineRule="auto"/>
        <w:ind w:firstLine="708"/>
        <w:jc w:val="both"/>
        <w:rPr>
          <w:rFonts w:ascii="PT Astra Serif" w:hAnsi="PT Astra Serif"/>
          <w:sz w:val="28"/>
          <w:szCs w:val="26"/>
        </w:rPr>
      </w:pPr>
      <w:r w:rsidRPr="00084578">
        <w:rPr>
          <w:rFonts w:ascii="PT Astra Serif" w:hAnsi="PT Astra Serif"/>
          <w:bCs/>
          <w:sz w:val="28"/>
          <w:szCs w:val="26"/>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084578">
        <w:rPr>
          <w:rFonts w:ascii="PT Astra Serif" w:hAnsi="PT Astra Serif"/>
          <w:sz w:val="28"/>
          <w:szCs w:val="26"/>
        </w:rPr>
        <w:t xml:space="preserve"> </w:t>
      </w:r>
    </w:p>
    <w:p w:rsidR="002357E5" w:rsidRPr="00084578" w:rsidRDefault="002357E5" w:rsidP="0077072F">
      <w:pPr>
        <w:spacing w:line="276" w:lineRule="auto"/>
        <w:ind w:firstLine="708"/>
        <w:jc w:val="both"/>
        <w:rPr>
          <w:rFonts w:ascii="PT Astra Serif" w:hAnsi="PT Astra Serif"/>
          <w:sz w:val="28"/>
          <w:szCs w:val="26"/>
        </w:rPr>
      </w:pPr>
      <w:r w:rsidRPr="00084578">
        <w:rPr>
          <w:rFonts w:ascii="PT Astra Serif" w:hAnsi="PT Astra Serif"/>
          <w:sz w:val="28"/>
          <w:szCs w:val="26"/>
        </w:rPr>
        <w:t>3</w:t>
      </w:r>
      <w:r>
        <w:rPr>
          <w:rFonts w:ascii="PT Astra Serif" w:hAnsi="PT Astra Serif"/>
          <w:sz w:val="28"/>
          <w:szCs w:val="26"/>
        </w:rPr>
        <w:t>9</w:t>
      </w:r>
      <w:r w:rsidRPr="00084578">
        <w:rPr>
          <w:rFonts w:ascii="PT Astra Serif" w:hAnsi="PT Astra Serif"/>
          <w:sz w:val="28"/>
          <w:szCs w:val="26"/>
        </w:rPr>
        <w:t>. Показатели качества муниципальной услуги:</w:t>
      </w:r>
    </w:p>
    <w:p w:rsidR="002357E5" w:rsidRPr="00084578" w:rsidRDefault="002357E5" w:rsidP="0077072F">
      <w:pPr>
        <w:spacing w:line="276" w:lineRule="auto"/>
        <w:ind w:firstLine="708"/>
        <w:jc w:val="both"/>
        <w:rPr>
          <w:rFonts w:ascii="PT Astra Serif" w:hAnsi="PT Astra Serif"/>
          <w:sz w:val="28"/>
          <w:szCs w:val="26"/>
        </w:rPr>
      </w:pPr>
      <w:r w:rsidRPr="00084578">
        <w:rPr>
          <w:rFonts w:ascii="PT Astra Serif" w:hAnsi="PT Astra Serif"/>
          <w:sz w:val="28"/>
          <w:szCs w:val="26"/>
        </w:rPr>
        <w:t>1) количество взаимодействий заявителя с должностными лицами при предоставлении муниципальной услуги и их продолжительность;</w:t>
      </w:r>
    </w:p>
    <w:p w:rsidR="002357E5" w:rsidRPr="003A3D40" w:rsidRDefault="002357E5" w:rsidP="0077072F">
      <w:pPr>
        <w:spacing w:line="276" w:lineRule="auto"/>
        <w:ind w:firstLine="708"/>
        <w:jc w:val="both"/>
        <w:rPr>
          <w:rFonts w:ascii="PT Astra Serif" w:hAnsi="PT Astra Serif"/>
          <w:sz w:val="28"/>
          <w:szCs w:val="26"/>
        </w:rPr>
      </w:pPr>
      <w:r w:rsidRPr="00084578">
        <w:rPr>
          <w:rFonts w:ascii="PT Astra Serif" w:hAnsi="PT Astra Serif"/>
          <w:sz w:val="28"/>
          <w:szCs w:val="26"/>
        </w:rPr>
        <w:t>2) полнота, актуальность и достоверность информации о порядке и сроках предоставления  муниципальной</w:t>
      </w:r>
      <w:r w:rsidRPr="003A3D40">
        <w:rPr>
          <w:rFonts w:ascii="PT Astra Serif" w:hAnsi="PT Astra Serif"/>
          <w:sz w:val="28"/>
          <w:szCs w:val="26"/>
        </w:rPr>
        <w:t xml:space="preserve"> услуги;</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lastRenderedPageBreak/>
        <w:t>3)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357E5" w:rsidRPr="003A3D40" w:rsidRDefault="002357E5" w:rsidP="0077072F">
      <w:pPr>
        <w:spacing w:line="276" w:lineRule="auto"/>
        <w:ind w:firstLine="708"/>
        <w:jc w:val="both"/>
        <w:rPr>
          <w:rFonts w:ascii="PT Astra Serif" w:hAnsi="PT Astra Serif"/>
          <w:sz w:val="28"/>
          <w:szCs w:val="26"/>
        </w:rPr>
      </w:pPr>
      <w:r w:rsidRPr="003A3D40">
        <w:rPr>
          <w:rFonts w:ascii="PT Astra Serif" w:hAnsi="PT Astra Serif"/>
          <w:sz w:val="28"/>
          <w:szCs w:val="26"/>
        </w:rPr>
        <w:t>4)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6E123A" w:rsidRDefault="002357E5" w:rsidP="0077072F">
      <w:pPr>
        <w:spacing w:line="276" w:lineRule="auto"/>
        <w:jc w:val="center"/>
        <w:rPr>
          <w:rFonts w:ascii="PT Astra Serif" w:hAnsi="PT Astra Serif"/>
          <w:sz w:val="28"/>
          <w:szCs w:val="26"/>
        </w:rPr>
      </w:pPr>
      <w:r w:rsidRPr="006E123A">
        <w:rPr>
          <w:rFonts w:ascii="PT Astra Serif" w:hAnsi="PT Astra Serif"/>
          <w:sz w:val="28"/>
          <w:szCs w:val="26"/>
        </w:rPr>
        <w:t>Особенности предоставления муниципальной услуги в многофункциональном центре предоставления государственных и муниципальных услуг</w:t>
      </w:r>
    </w:p>
    <w:p w:rsidR="002357E5" w:rsidRPr="006E123A" w:rsidRDefault="002357E5" w:rsidP="0077072F">
      <w:pPr>
        <w:spacing w:line="276" w:lineRule="auto"/>
        <w:rPr>
          <w:rFonts w:ascii="PT Astra Serif" w:hAnsi="PT Astra Serif"/>
          <w:sz w:val="28"/>
          <w:szCs w:val="26"/>
        </w:rPr>
      </w:pPr>
    </w:p>
    <w:p w:rsidR="002357E5" w:rsidRPr="006E123A"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40</w:t>
      </w:r>
      <w:r w:rsidRPr="006E123A">
        <w:rPr>
          <w:rFonts w:ascii="PT Astra Serif" w:hAnsi="PT Astra Serif"/>
          <w:sz w:val="28"/>
          <w:szCs w:val="26"/>
        </w:rPr>
        <w:t xml:space="preserve">. МФЦ предоставляет муниципальную услугу по принципу «одного окна», при этом взаимодействие с </w:t>
      </w:r>
      <w:r>
        <w:rPr>
          <w:rFonts w:ascii="PT Astra Serif" w:hAnsi="PT Astra Serif"/>
          <w:sz w:val="28"/>
          <w:szCs w:val="26"/>
        </w:rPr>
        <w:t>Департаментом</w:t>
      </w:r>
      <w:r w:rsidRPr="006E123A">
        <w:rPr>
          <w:rFonts w:ascii="PT Astra Serif" w:hAnsi="PT Astra Serif"/>
          <w:sz w:val="28"/>
          <w:szCs w:val="26"/>
        </w:rPr>
        <w:t xml:space="preserve"> происходит без участия заявителя, в соответствии с нормативными правовыми актами и соглашением о взаимодействии.</w:t>
      </w:r>
    </w:p>
    <w:p w:rsidR="002357E5" w:rsidRPr="006E123A" w:rsidRDefault="002357E5" w:rsidP="0077072F">
      <w:pPr>
        <w:spacing w:line="276" w:lineRule="auto"/>
        <w:ind w:firstLine="708"/>
        <w:jc w:val="both"/>
        <w:rPr>
          <w:rFonts w:ascii="PT Astra Serif" w:hAnsi="PT Astra Serif"/>
          <w:sz w:val="28"/>
          <w:szCs w:val="26"/>
        </w:rPr>
      </w:pPr>
      <w:r w:rsidRPr="006E123A">
        <w:rPr>
          <w:rFonts w:ascii="PT Astra Serif" w:hAnsi="PT Astra Serif"/>
          <w:sz w:val="28"/>
          <w:szCs w:val="26"/>
        </w:rPr>
        <w:t>МФЦ при предоставлении муниципальной услуги осуществляет следующие административные процедуры (действия):</w:t>
      </w:r>
    </w:p>
    <w:p w:rsidR="002357E5" w:rsidRPr="006E123A" w:rsidRDefault="002357E5" w:rsidP="0077072F">
      <w:pPr>
        <w:spacing w:line="276" w:lineRule="auto"/>
        <w:ind w:firstLine="708"/>
        <w:jc w:val="both"/>
        <w:rPr>
          <w:rFonts w:ascii="PT Astra Serif" w:hAnsi="PT Astra Serif"/>
          <w:sz w:val="28"/>
          <w:szCs w:val="26"/>
        </w:rPr>
      </w:pPr>
      <w:r w:rsidRPr="006E123A">
        <w:rPr>
          <w:rFonts w:ascii="PT Astra Serif" w:hAnsi="PT Astra Serif"/>
          <w:sz w:val="28"/>
          <w:szCs w:val="26"/>
        </w:rPr>
        <w:t>1) консультирование заявителей о порядке предоставления муниципальной услуги;</w:t>
      </w:r>
    </w:p>
    <w:p w:rsidR="002357E5" w:rsidRPr="006E123A" w:rsidRDefault="002357E5" w:rsidP="0077072F">
      <w:pPr>
        <w:spacing w:line="276" w:lineRule="auto"/>
        <w:ind w:firstLine="708"/>
        <w:jc w:val="both"/>
        <w:rPr>
          <w:rFonts w:ascii="PT Astra Serif" w:hAnsi="PT Astra Serif"/>
          <w:sz w:val="28"/>
          <w:szCs w:val="26"/>
        </w:rPr>
      </w:pPr>
      <w:r w:rsidRPr="006E123A">
        <w:rPr>
          <w:rFonts w:ascii="PT Astra Serif" w:hAnsi="PT Astra Serif"/>
          <w:sz w:val="28"/>
          <w:szCs w:val="26"/>
        </w:rPr>
        <w:t>2)</w:t>
      </w:r>
      <w:r w:rsidRPr="006E123A">
        <w:rPr>
          <w:rFonts w:ascii="PT Astra Serif" w:hAnsi="PT Astra Serif"/>
          <w:iCs/>
          <w:sz w:val="28"/>
          <w:szCs w:val="26"/>
        </w:rPr>
        <w:t xml:space="preserve"> прием заявления о предоставлении муниципальной услуги и документов к нему, передачу документов в </w:t>
      </w:r>
      <w:r>
        <w:rPr>
          <w:rFonts w:ascii="PT Astra Serif" w:hAnsi="PT Astra Serif"/>
          <w:iCs/>
          <w:sz w:val="28"/>
          <w:szCs w:val="26"/>
        </w:rPr>
        <w:t>Департамент</w:t>
      </w:r>
      <w:r w:rsidRPr="006E123A">
        <w:rPr>
          <w:rFonts w:ascii="PT Astra Serif" w:hAnsi="PT Astra Serif"/>
          <w:iCs/>
          <w:sz w:val="28"/>
          <w:szCs w:val="26"/>
        </w:rPr>
        <w:t>;</w:t>
      </w:r>
    </w:p>
    <w:p w:rsidR="002357E5" w:rsidRPr="006E123A" w:rsidRDefault="002357E5" w:rsidP="0077072F">
      <w:pPr>
        <w:spacing w:line="276" w:lineRule="auto"/>
        <w:ind w:firstLine="708"/>
        <w:jc w:val="both"/>
        <w:rPr>
          <w:rFonts w:ascii="PT Astra Serif" w:hAnsi="PT Astra Serif"/>
          <w:sz w:val="28"/>
          <w:szCs w:val="26"/>
        </w:rPr>
      </w:pPr>
      <w:r w:rsidRPr="006E123A">
        <w:rPr>
          <w:rFonts w:ascii="PT Astra Serif" w:hAnsi="PT Astra Serif"/>
          <w:sz w:val="28"/>
          <w:szCs w:val="26"/>
        </w:rPr>
        <w:t>3) выдачу заявителю документов, являющихся результатом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6E123A" w:rsidRDefault="002357E5" w:rsidP="00596B9C">
      <w:pPr>
        <w:spacing w:line="276" w:lineRule="auto"/>
        <w:jc w:val="center"/>
        <w:rPr>
          <w:rFonts w:ascii="PT Astra Serif" w:hAnsi="PT Astra Serif"/>
          <w:sz w:val="28"/>
          <w:szCs w:val="26"/>
        </w:rPr>
      </w:pPr>
      <w:r w:rsidRPr="006E123A">
        <w:rPr>
          <w:rFonts w:ascii="PT Astra Serif" w:hAnsi="PT Astra Serif"/>
          <w:sz w:val="28"/>
          <w:szCs w:val="26"/>
        </w:rPr>
        <w:t>Особенности предоставления муниципальной услуги в электронной форме</w:t>
      </w:r>
    </w:p>
    <w:p w:rsidR="002357E5" w:rsidRPr="006E123A" w:rsidRDefault="002357E5" w:rsidP="0077072F">
      <w:pPr>
        <w:spacing w:line="276" w:lineRule="auto"/>
        <w:rPr>
          <w:rFonts w:ascii="PT Astra Serif" w:hAnsi="PT Astra Serif"/>
          <w:sz w:val="28"/>
          <w:szCs w:val="26"/>
        </w:rPr>
      </w:pP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41</w:t>
      </w:r>
      <w:r w:rsidRPr="006E123A">
        <w:rPr>
          <w:rFonts w:ascii="PT Astra Serif" w:hAnsi="PT Astra Serif"/>
          <w:sz w:val="28"/>
          <w:szCs w:val="26"/>
        </w:rPr>
        <w:t>.</w:t>
      </w:r>
      <w:r w:rsidRPr="006E123A">
        <w:rPr>
          <w:rFonts w:ascii="PT Astra Serif" w:hAnsi="PT Astra Serif"/>
          <w:sz w:val="28"/>
          <w:szCs w:val="26"/>
        </w:rPr>
        <w:tab/>
      </w:r>
      <w:r>
        <w:rPr>
          <w:rFonts w:ascii="PT Astra Serif" w:hAnsi="PT Astra Serif"/>
          <w:sz w:val="28"/>
          <w:szCs w:val="26"/>
        </w:rPr>
        <w:t xml:space="preserve"> </w:t>
      </w:r>
      <w:r w:rsidRPr="002C5963">
        <w:rPr>
          <w:rFonts w:ascii="PT Astra Serif" w:hAnsi="PT Astra Serif"/>
          <w:sz w:val="28"/>
          <w:szCs w:val="26"/>
        </w:rPr>
        <w:t>При предоставлении муниципальной услуги в электронной форме заявителю обеспечиваются:</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1</w:t>
      </w:r>
      <w:r w:rsidRPr="002C5963">
        <w:rPr>
          <w:rFonts w:ascii="PT Astra Serif" w:hAnsi="PT Astra Serif"/>
          <w:sz w:val="28"/>
          <w:szCs w:val="26"/>
        </w:rPr>
        <w:t>) получение информации о порядке и сроках предоставления услуги;</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2</w:t>
      </w:r>
      <w:r w:rsidRPr="002C5963">
        <w:rPr>
          <w:rFonts w:ascii="PT Astra Serif" w:hAnsi="PT Astra Serif"/>
          <w:sz w:val="28"/>
          <w:szCs w:val="26"/>
        </w:rPr>
        <w:t xml:space="preserve">) запись на прием в </w:t>
      </w:r>
      <w:r>
        <w:rPr>
          <w:rFonts w:ascii="PT Astra Serif" w:hAnsi="PT Astra Serif"/>
          <w:sz w:val="28"/>
          <w:szCs w:val="26"/>
        </w:rPr>
        <w:t>Департамент</w:t>
      </w:r>
      <w:r w:rsidRPr="002C5963">
        <w:rPr>
          <w:rFonts w:ascii="PT Astra Serif" w:hAnsi="PT Astra Serif"/>
          <w:sz w:val="28"/>
          <w:szCs w:val="26"/>
        </w:rPr>
        <w:t>, многофункциональный центр для подачи запроса о предоставлении муниципальной услуги (</w:t>
      </w:r>
      <w:r>
        <w:rPr>
          <w:rFonts w:ascii="PT Astra Serif" w:hAnsi="PT Astra Serif"/>
          <w:sz w:val="28"/>
          <w:szCs w:val="26"/>
        </w:rPr>
        <w:t>при наличии технической возможности)</w:t>
      </w:r>
      <w:r w:rsidRPr="002C5963">
        <w:rPr>
          <w:rFonts w:ascii="PT Astra Serif" w:hAnsi="PT Astra Serif"/>
          <w:sz w:val="28"/>
          <w:szCs w:val="26"/>
        </w:rPr>
        <w:t>;</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3</w:t>
      </w:r>
      <w:r w:rsidRPr="002C5963">
        <w:rPr>
          <w:rFonts w:ascii="PT Astra Serif" w:hAnsi="PT Astra Serif"/>
          <w:sz w:val="28"/>
          <w:szCs w:val="26"/>
        </w:rPr>
        <w:t>) формирование запроса;</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4</w:t>
      </w:r>
      <w:r w:rsidRPr="002C5963">
        <w:rPr>
          <w:rFonts w:ascii="PT Astra Serif" w:hAnsi="PT Astra Serif"/>
          <w:sz w:val="28"/>
          <w:szCs w:val="26"/>
        </w:rPr>
        <w:t xml:space="preserve">) прием и регистрация </w:t>
      </w:r>
      <w:r>
        <w:rPr>
          <w:rFonts w:ascii="PT Astra Serif" w:hAnsi="PT Astra Serif"/>
          <w:sz w:val="28"/>
          <w:szCs w:val="26"/>
        </w:rPr>
        <w:t>Департаментом заявления</w:t>
      </w:r>
      <w:r w:rsidRPr="002C5963">
        <w:rPr>
          <w:rFonts w:ascii="PT Astra Serif" w:hAnsi="PT Astra Serif"/>
          <w:sz w:val="28"/>
          <w:szCs w:val="26"/>
        </w:rPr>
        <w:t xml:space="preserve"> и иных документов, необходимых для предоставления </w:t>
      </w:r>
      <w:r>
        <w:rPr>
          <w:rFonts w:ascii="PT Astra Serif" w:hAnsi="PT Astra Serif"/>
          <w:sz w:val="28"/>
          <w:szCs w:val="26"/>
        </w:rPr>
        <w:t xml:space="preserve">муниципальной </w:t>
      </w:r>
      <w:r w:rsidRPr="002C5963">
        <w:rPr>
          <w:rFonts w:ascii="PT Astra Serif" w:hAnsi="PT Astra Serif"/>
          <w:sz w:val="28"/>
          <w:szCs w:val="26"/>
        </w:rPr>
        <w:t>услуги;</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5</w:t>
      </w:r>
      <w:r w:rsidRPr="002C5963">
        <w:rPr>
          <w:rFonts w:ascii="PT Astra Serif" w:hAnsi="PT Astra Serif"/>
          <w:sz w:val="28"/>
          <w:szCs w:val="26"/>
        </w:rPr>
        <w:t xml:space="preserve">) получение результата предоставления </w:t>
      </w:r>
      <w:r w:rsidRPr="00937C76">
        <w:rPr>
          <w:rFonts w:ascii="PT Astra Serif" w:hAnsi="PT Astra Serif"/>
          <w:sz w:val="28"/>
          <w:szCs w:val="26"/>
        </w:rPr>
        <w:t xml:space="preserve">муниципальной </w:t>
      </w:r>
      <w:r w:rsidRPr="002C5963">
        <w:rPr>
          <w:rFonts w:ascii="PT Astra Serif" w:hAnsi="PT Astra Serif"/>
          <w:sz w:val="28"/>
          <w:szCs w:val="26"/>
        </w:rPr>
        <w:t>услуги;</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lastRenderedPageBreak/>
        <w:t>6</w:t>
      </w:r>
      <w:r w:rsidRPr="002C5963">
        <w:rPr>
          <w:rFonts w:ascii="PT Astra Serif" w:hAnsi="PT Astra Serif"/>
          <w:sz w:val="28"/>
          <w:szCs w:val="26"/>
        </w:rPr>
        <w:t xml:space="preserve">) получение сведений о ходе выполнения </w:t>
      </w:r>
      <w:r>
        <w:rPr>
          <w:rFonts w:ascii="PT Astra Serif" w:hAnsi="PT Astra Serif"/>
          <w:sz w:val="28"/>
          <w:szCs w:val="26"/>
        </w:rPr>
        <w:t>заявления о предоставлении муниципальной услуги</w:t>
      </w:r>
      <w:r w:rsidRPr="002C5963">
        <w:rPr>
          <w:rFonts w:ascii="PT Astra Serif" w:hAnsi="PT Astra Serif"/>
          <w:sz w:val="28"/>
          <w:szCs w:val="26"/>
        </w:rPr>
        <w:t>;</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7</w:t>
      </w:r>
      <w:r w:rsidRPr="002C5963">
        <w:rPr>
          <w:rFonts w:ascii="PT Astra Serif" w:hAnsi="PT Astra Serif"/>
          <w:sz w:val="28"/>
          <w:szCs w:val="26"/>
        </w:rPr>
        <w:t xml:space="preserve">) осуществление оценки качества предоставления </w:t>
      </w:r>
      <w:r w:rsidRPr="00937C76">
        <w:rPr>
          <w:rFonts w:ascii="PT Astra Serif" w:hAnsi="PT Astra Serif"/>
          <w:sz w:val="28"/>
          <w:szCs w:val="26"/>
        </w:rPr>
        <w:t xml:space="preserve">муниципальной </w:t>
      </w:r>
      <w:r w:rsidRPr="002C5963">
        <w:rPr>
          <w:rFonts w:ascii="PT Astra Serif" w:hAnsi="PT Astra Serif"/>
          <w:sz w:val="28"/>
          <w:szCs w:val="26"/>
        </w:rPr>
        <w:t>услуги;</w:t>
      </w:r>
    </w:p>
    <w:p w:rsidR="002357E5" w:rsidRPr="002C5963" w:rsidRDefault="002357E5" w:rsidP="0077072F">
      <w:pPr>
        <w:spacing w:line="276" w:lineRule="auto"/>
        <w:ind w:firstLine="708"/>
        <w:jc w:val="both"/>
        <w:rPr>
          <w:rFonts w:ascii="PT Astra Serif" w:hAnsi="PT Astra Serif"/>
          <w:sz w:val="28"/>
          <w:szCs w:val="26"/>
        </w:rPr>
      </w:pPr>
      <w:r>
        <w:rPr>
          <w:rFonts w:ascii="PT Astra Serif" w:hAnsi="PT Astra Serif"/>
          <w:sz w:val="28"/>
          <w:szCs w:val="26"/>
        </w:rPr>
        <w:t>8</w:t>
      </w:r>
      <w:r w:rsidRPr="002C5963">
        <w:rPr>
          <w:rFonts w:ascii="PT Astra Serif" w:hAnsi="PT Astra Serif"/>
          <w:sz w:val="28"/>
          <w:szCs w:val="26"/>
        </w:rPr>
        <w:t xml:space="preserve">) досудебное (внесудебное) обжалование решений и действий (бездействия) </w:t>
      </w:r>
      <w:r>
        <w:rPr>
          <w:rFonts w:ascii="PT Astra Serif" w:hAnsi="PT Astra Serif"/>
          <w:sz w:val="28"/>
          <w:szCs w:val="26"/>
        </w:rPr>
        <w:t>Департамента</w:t>
      </w:r>
      <w:r w:rsidRPr="002C5963">
        <w:rPr>
          <w:rFonts w:ascii="PT Astra Serif" w:hAnsi="PT Astra Serif"/>
          <w:sz w:val="28"/>
          <w:szCs w:val="26"/>
        </w:rPr>
        <w:t>, должностного лица</w:t>
      </w:r>
      <w:r>
        <w:rPr>
          <w:rFonts w:ascii="PT Astra Serif" w:hAnsi="PT Astra Serif"/>
          <w:sz w:val="28"/>
          <w:szCs w:val="26"/>
        </w:rPr>
        <w:t xml:space="preserve"> Департамента</w:t>
      </w:r>
      <w:r w:rsidRPr="002C5963">
        <w:rPr>
          <w:rFonts w:ascii="PT Astra Serif" w:hAnsi="PT Astra Serif"/>
          <w:sz w:val="28"/>
          <w:szCs w:val="26"/>
        </w:rPr>
        <w:t xml:space="preserve"> либо муниципального служащего</w:t>
      </w:r>
      <w:r>
        <w:rPr>
          <w:rFonts w:ascii="PT Astra Serif" w:hAnsi="PT Astra Serif"/>
          <w:sz w:val="28"/>
          <w:szCs w:val="26"/>
        </w:rPr>
        <w:t>.</w:t>
      </w:r>
    </w:p>
    <w:p w:rsidR="002357E5" w:rsidRDefault="002357E5" w:rsidP="0077072F">
      <w:pPr>
        <w:spacing w:line="276" w:lineRule="auto"/>
        <w:ind w:firstLine="708"/>
        <w:jc w:val="both"/>
        <w:rPr>
          <w:rFonts w:ascii="PT Astra Serif" w:hAnsi="PT Astra Serif"/>
          <w:sz w:val="28"/>
          <w:szCs w:val="26"/>
        </w:rPr>
      </w:pPr>
    </w:p>
    <w:p w:rsidR="002357E5" w:rsidRPr="00481550" w:rsidRDefault="002357E5" w:rsidP="0077072F">
      <w:pPr>
        <w:spacing w:line="276" w:lineRule="auto"/>
        <w:jc w:val="center"/>
        <w:rPr>
          <w:rFonts w:ascii="PT Astra Serif" w:hAnsi="PT Astra Serif"/>
          <w:b/>
          <w:sz w:val="28"/>
          <w:szCs w:val="26"/>
        </w:rPr>
      </w:pPr>
      <w:r>
        <w:rPr>
          <w:rFonts w:ascii="PT Astra Serif" w:hAnsi="PT Astra Serif"/>
          <w:b/>
          <w:sz w:val="28"/>
          <w:szCs w:val="26"/>
        </w:rPr>
        <w:t xml:space="preserve">Раздел </w:t>
      </w:r>
      <w:r w:rsidRPr="00481550">
        <w:rPr>
          <w:rFonts w:ascii="PT Astra Serif" w:hAnsi="PT Astra Serif"/>
          <w:b/>
          <w:sz w:val="28"/>
          <w:szCs w:val="26"/>
          <w:lang w:val="en-US"/>
        </w:rPr>
        <w:t>III</w:t>
      </w:r>
      <w:r w:rsidRPr="00481550">
        <w:rPr>
          <w:rFonts w:ascii="PT Astra Serif" w:hAnsi="PT Astra Serif"/>
          <w:b/>
          <w:sz w:val="28"/>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w:t>
      </w:r>
    </w:p>
    <w:p w:rsidR="002357E5" w:rsidRPr="00481550" w:rsidRDefault="002357E5" w:rsidP="0077072F">
      <w:pPr>
        <w:spacing w:line="276" w:lineRule="auto"/>
        <w:rPr>
          <w:rFonts w:ascii="PT Astra Serif" w:hAnsi="PT Astra Serif"/>
          <w:sz w:val="28"/>
          <w:szCs w:val="26"/>
        </w:rPr>
      </w:pP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4</w:t>
      </w:r>
      <w:r>
        <w:rPr>
          <w:rFonts w:ascii="PT Astra Serif" w:hAnsi="PT Astra Serif"/>
          <w:sz w:val="28"/>
          <w:szCs w:val="26"/>
        </w:rPr>
        <w:t>2</w:t>
      </w:r>
      <w:r w:rsidRPr="00481550">
        <w:rPr>
          <w:rFonts w:ascii="PT Astra Serif" w:hAnsi="PT Astra Serif"/>
          <w:sz w:val="28"/>
          <w:szCs w:val="26"/>
        </w:rPr>
        <w:t>.  Предоставление муниципальной услуги включает в себя следующие этапы и административные процедуры:</w:t>
      </w: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1)  прием и регистрация заявления о предоставлении муниципальной услуги;</w:t>
      </w: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2) проверка документов;</w:t>
      </w: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3) формирование и направление межведомственн</w:t>
      </w:r>
      <w:r>
        <w:rPr>
          <w:rFonts w:ascii="PT Astra Serif" w:hAnsi="PT Astra Serif"/>
          <w:sz w:val="28"/>
          <w:szCs w:val="26"/>
        </w:rPr>
        <w:t>ых</w:t>
      </w:r>
      <w:r w:rsidRPr="00481550">
        <w:rPr>
          <w:rFonts w:ascii="PT Astra Serif" w:hAnsi="PT Astra Serif"/>
          <w:sz w:val="28"/>
          <w:szCs w:val="26"/>
        </w:rPr>
        <w:t xml:space="preserve"> запрос</w:t>
      </w:r>
      <w:r>
        <w:rPr>
          <w:rFonts w:ascii="PT Astra Serif" w:hAnsi="PT Astra Serif"/>
          <w:sz w:val="28"/>
          <w:szCs w:val="26"/>
        </w:rPr>
        <w:t>ов</w:t>
      </w:r>
      <w:r w:rsidRPr="00481550">
        <w:rPr>
          <w:rFonts w:ascii="PT Astra Serif" w:hAnsi="PT Astra Serif"/>
          <w:sz w:val="28"/>
          <w:szCs w:val="26"/>
        </w:rPr>
        <w:t xml:space="preserve"> в органы власти, участвующие в предоставлении муниципальной услуги;</w:t>
      </w: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4) рассмотрение представленных документов и принятие решения</w:t>
      </w:r>
      <w:r w:rsidRPr="00481550">
        <w:rPr>
          <w:rFonts w:ascii="PT Astra Serif" w:hAnsi="PT Astra Serif"/>
          <w:sz w:val="28"/>
          <w:szCs w:val="26"/>
        </w:rPr>
        <w:br/>
        <w:t xml:space="preserve">о предоставлении муниципальной услуги либо об отказе в предоставлении муниципальной услуги; </w:t>
      </w:r>
    </w:p>
    <w:p w:rsidR="002357E5" w:rsidRPr="00481550" w:rsidRDefault="002357E5" w:rsidP="0077072F">
      <w:pPr>
        <w:spacing w:line="276" w:lineRule="auto"/>
        <w:ind w:firstLine="708"/>
        <w:jc w:val="both"/>
        <w:rPr>
          <w:rFonts w:ascii="PT Astra Serif" w:hAnsi="PT Astra Serif"/>
          <w:sz w:val="28"/>
          <w:szCs w:val="26"/>
        </w:rPr>
      </w:pPr>
      <w:r w:rsidRPr="00481550">
        <w:rPr>
          <w:rFonts w:ascii="PT Astra Serif" w:hAnsi="PT Astra Serif"/>
          <w:sz w:val="28"/>
          <w:szCs w:val="26"/>
        </w:rPr>
        <w:t>5) выдача (направление) заявителю документов, являющихся результатом предоставления муниципальной услуги.</w:t>
      </w:r>
    </w:p>
    <w:p w:rsidR="002357E5" w:rsidRPr="00563DC6" w:rsidRDefault="002357E5" w:rsidP="0077072F">
      <w:pPr>
        <w:spacing w:line="276" w:lineRule="auto"/>
        <w:rPr>
          <w:rFonts w:ascii="PT Astra Serif" w:hAnsi="PT Astra Serif"/>
          <w:sz w:val="28"/>
          <w:szCs w:val="26"/>
          <w:highlight w:val="yellow"/>
        </w:rPr>
      </w:pPr>
    </w:p>
    <w:p w:rsidR="002357E5" w:rsidRPr="009B29B6" w:rsidRDefault="002357E5" w:rsidP="0077072F">
      <w:pPr>
        <w:spacing w:line="276" w:lineRule="auto"/>
        <w:jc w:val="center"/>
        <w:rPr>
          <w:rFonts w:ascii="PT Astra Serif" w:hAnsi="PT Astra Serif"/>
          <w:sz w:val="28"/>
          <w:szCs w:val="26"/>
        </w:rPr>
      </w:pPr>
      <w:bookmarkStart w:id="11" w:name="sub_1032"/>
      <w:r w:rsidRPr="009B29B6">
        <w:rPr>
          <w:rFonts w:ascii="PT Astra Serif" w:hAnsi="PT Astra Serif"/>
          <w:sz w:val="28"/>
          <w:szCs w:val="26"/>
        </w:rPr>
        <w:t>Прием и регистрация заявления о предоставлении муниципальной услуги</w:t>
      </w:r>
    </w:p>
    <w:bookmarkEnd w:id="11"/>
    <w:p w:rsidR="002357E5" w:rsidRPr="009B29B6" w:rsidRDefault="002357E5" w:rsidP="0077072F">
      <w:pPr>
        <w:spacing w:line="276" w:lineRule="auto"/>
        <w:rPr>
          <w:rFonts w:ascii="PT Astra Serif" w:hAnsi="PT Astra Serif"/>
          <w:sz w:val="28"/>
          <w:szCs w:val="26"/>
        </w:rPr>
      </w:pP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4</w:t>
      </w:r>
      <w:r>
        <w:rPr>
          <w:rFonts w:ascii="PT Astra Serif" w:hAnsi="PT Astra Serif"/>
          <w:sz w:val="28"/>
          <w:szCs w:val="26"/>
        </w:rPr>
        <w:t>3</w:t>
      </w:r>
      <w:r w:rsidRPr="009B29B6">
        <w:rPr>
          <w:rFonts w:ascii="PT Astra Serif" w:hAnsi="PT Astra Serif"/>
          <w:sz w:val="28"/>
          <w:szCs w:val="26"/>
        </w:rPr>
        <w:t>. Основанием для начала административной процедуры является поступление заявления о предоставлении муниципальной услуги в Департамент.</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 специалист </w:t>
      </w:r>
      <w:r>
        <w:rPr>
          <w:rFonts w:ascii="PT Astra Serif" w:hAnsi="PT Astra Serif"/>
          <w:sz w:val="28"/>
          <w:szCs w:val="26"/>
        </w:rPr>
        <w:t>отдела документационного и архивного обеспечения администрации города Югорска</w:t>
      </w:r>
      <w:r w:rsidRPr="009B29B6">
        <w:rPr>
          <w:rFonts w:ascii="PT Astra Serif" w:hAnsi="PT Astra Serif"/>
          <w:sz w:val="28"/>
          <w:szCs w:val="26"/>
        </w:rPr>
        <w:t>.</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 xml:space="preserve">Содержание административных действий, входящих в состав административной процедуры: </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lastRenderedPageBreak/>
        <w:t>- прием и регистрация заявления с документами (продолжительность и (или) максимальный срок их выполнения</w:t>
      </w:r>
      <w:r>
        <w:rPr>
          <w:rFonts w:ascii="PT Astra Serif" w:hAnsi="PT Astra Serif"/>
          <w:sz w:val="28"/>
          <w:szCs w:val="26"/>
        </w:rPr>
        <w:t xml:space="preserve"> </w:t>
      </w:r>
      <w:r w:rsidRPr="009B29B6">
        <w:rPr>
          <w:rFonts w:ascii="PT Astra Serif" w:hAnsi="PT Astra Serif"/>
          <w:sz w:val="28"/>
          <w:szCs w:val="26"/>
        </w:rPr>
        <w:t>-  в течение 15 минут с момента получения заявления о предоставлении муниципальной услуги).</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Критерий принятия решения о приеме и регистрации заявления с документами: наличие заявления и документов, предусмотренных пунктом 19 настоящего административного регламента.</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Результат выполнения административной процедуры: зарегистрированное заявление о предоставлении муниципальной услуги.</w:t>
      </w:r>
    </w:p>
    <w:p w:rsidR="002357E5" w:rsidRPr="009B29B6" w:rsidRDefault="002357E5" w:rsidP="0077072F">
      <w:pPr>
        <w:spacing w:line="276" w:lineRule="auto"/>
        <w:ind w:firstLine="708"/>
        <w:jc w:val="both"/>
        <w:rPr>
          <w:rFonts w:ascii="PT Astra Serif" w:hAnsi="PT Astra Serif"/>
          <w:sz w:val="28"/>
          <w:szCs w:val="26"/>
        </w:rPr>
      </w:pPr>
      <w:r w:rsidRPr="009B29B6">
        <w:rPr>
          <w:rFonts w:ascii="PT Astra Serif" w:hAnsi="PT Astra Serif"/>
          <w:sz w:val="28"/>
          <w:szCs w:val="26"/>
        </w:rPr>
        <w:t>Способ фиксации результата выполнения административной процедуры: регистрация заявления и документов в системе электронного документооборота администрации города Югорска.</w:t>
      </w:r>
    </w:p>
    <w:p w:rsidR="002357E5" w:rsidRDefault="002357E5" w:rsidP="0077072F">
      <w:pPr>
        <w:spacing w:line="276" w:lineRule="auto"/>
        <w:jc w:val="center"/>
        <w:rPr>
          <w:rFonts w:ascii="PT Astra Serif" w:hAnsi="PT Astra Serif"/>
          <w:bCs/>
          <w:sz w:val="28"/>
          <w:szCs w:val="26"/>
          <w:highlight w:val="yellow"/>
        </w:rPr>
      </w:pPr>
    </w:p>
    <w:p w:rsidR="002357E5" w:rsidRPr="009B29B6" w:rsidRDefault="002357E5" w:rsidP="0077072F">
      <w:pPr>
        <w:spacing w:line="276" w:lineRule="auto"/>
        <w:jc w:val="center"/>
        <w:rPr>
          <w:rFonts w:ascii="PT Astra Serif" w:hAnsi="PT Astra Serif"/>
          <w:bCs/>
          <w:sz w:val="28"/>
          <w:szCs w:val="26"/>
        </w:rPr>
      </w:pPr>
      <w:r w:rsidRPr="009B29B6">
        <w:rPr>
          <w:rFonts w:ascii="PT Astra Serif" w:hAnsi="PT Astra Serif"/>
          <w:bCs/>
          <w:sz w:val="28"/>
          <w:szCs w:val="26"/>
        </w:rPr>
        <w:t>Проверка документов</w:t>
      </w:r>
    </w:p>
    <w:p w:rsidR="002357E5" w:rsidRDefault="002357E5" w:rsidP="0077072F">
      <w:pPr>
        <w:spacing w:line="276" w:lineRule="auto"/>
        <w:rPr>
          <w:rFonts w:ascii="PT Astra Serif" w:hAnsi="PT Astra Serif"/>
          <w:bCs/>
          <w:sz w:val="28"/>
          <w:szCs w:val="26"/>
        </w:rPr>
      </w:pPr>
    </w:p>
    <w:p w:rsidR="002357E5" w:rsidRPr="009B29B6" w:rsidRDefault="002357E5" w:rsidP="0077072F">
      <w:pPr>
        <w:spacing w:line="276" w:lineRule="auto"/>
        <w:ind w:firstLine="708"/>
        <w:jc w:val="both"/>
        <w:rPr>
          <w:rFonts w:ascii="PT Astra Serif" w:hAnsi="PT Astra Serif"/>
          <w:bCs/>
          <w:sz w:val="28"/>
          <w:szCs w:val="26"/>
        </w:rPr>
      </w:pPr>
      <w:r w:rsidRPr="009B29B6">
        <w:rPr>
          <w:rFonts w:ascii="PT Astra Serif" w:hAnsi="PT Astra Serif"/>
          <w:bCs/>
          <w:sz w:val="28"/>
          <w:szCs w:val="26"/>
        </w:rPr>
        <w:t>4</w:t>
      </w:r>
      <w:r>
        <w:rPr>
          <w:rFonts w:ascii="PT Astra Serif" w:hAnsi="PT Astra Serif"/>
          <w:bCs/>
          <w:sz w:val="28"/>
          <w:szCs w:val="26"/>
        </w:rPr>
        <w:t>4</w:t>
      </w:r>
      <w:r w:rsidRPr="009B29B6">
        <w:rPr>
          <w:rFonts w:ascii="PT Astra Serif" w:hAnsi="PT Astra Serif"/>
          <w:bCs/>
          <w:sz w:val="28"/>
          <w:szCs w:val="26"/>
        </w:rPr>
        <w:t xml:space="preserve">. Основанием для начала административной процедуры является поступление </w:t>
      </w:r>
      <w:r>
        <w:rPr>
          <w:rFonts w:ascii="PT Astra Serif" w:hAnsi="PT Astra Serif"/>
          <w:bCs/>
          <w:sz w:val="28"/>
          <w:szCs w:val="26"/>
        </w:rPr>
        <w:t xml:space="preserve">зарегистрированного </w:t>
      </w:r>
      <w:r w:rsidRPr="009B29B6">
        <w:rPr>
          <w:rFonts w:ascii="PT Astra Serif" w:hAnsi="PT Astra Serif"/>
          <w:bCs/>
          <w:sz w:val="28"/>
          <w:szCs w:val="26"/>
        </w:rPr>
        <w:t>заявлени</w:t>
      </w:r>
      <w:r>
        <w:rPr>
          <w:rFonts w:ascii="PT Astra Serif" w:hAnsi="PT Astra Serif"/>
          <w:bCs/>
          <w:sz w:val="28"/>
          <w:szCs w:val="26"/>
        </w:rPr>
        <w:t>я</w:t>
      </w:r>
      <w:r w:rsidRPr="009B29B6">
        <w:rPr>
          <w:rFonts w:ascii="PT Astra Serif" w:hAnsi="PT Astra Serif"/>
          <w:bCs/>
          <w:sz w:val="28"/>
          <w:szCs w:val="26"/>
        </w:rPr>
        <w:t xml:space="preserve"> о предоставлении муниципальной услуги.</w:t>
      </w:r>
    </w:p>
    <w:p w:rsidR="002357E5" w:rsidRDefault="002357E5" w:rsidP="0077072F">
      <w:pPr>
        <w:spacing w:line="276" w:lineRule="auto"/>
        <w:ind w:firstLine="708"/>
        <w:jc w:val="both"/>
        <w:rPr>
          <w:rFonts w:ascii="PT Astra Serif" w:hAnsi="PT Astra Serif"/>
          <w:bCs/>
          <w:sz w:val="28"/>
          <w:szCs w:val="26"/>
        </w:rPr>
      </w:pPr>
      <w:r w:rsidRPr="009B29B6">
        <w:rPr>
          <w:rFonts w:ascii="PT Astra Serif" w:hAnsi="PT Astra Serif"/>
          <w:bCs/>
          <w:sz w:val="28"/>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357E5" w:rsidRDefault="002357E5" w:rsidP="0077072F">
      <w:pPr>
        <w:spacing w:line="276" w:lineRule="auto"/>
        <w:ind w:firstLine="708"/>
        <w:jc w:val="both"/>
        <w:rPr>
          <w:rFonts w:ascii="PT Astra Serif" w:hAnsi="PT Astra Serif"/>
          <w:bCs/>
          <w:sz w:val="28"/>
          <w:szCs w:val="26"/>
        </w:rPr>
      </w:pPr>
      <w:r>
        <w:rPr>
          <w:rFonts w:ascii="PT Astra Serif" w:hAnsi="PT Astra Serif"/>
          <w:bCs/>
          <w:sz w:val="28"/>
          <w:szCs w:val="26"/>
        </w:rPr>
        <w:t xml:space="preserve">- </w:t>
      </w:r>
      <w:r w:rsidRPr="009B29B6">
        <w:rPr>
          <w:rFonts w:ascii="PT Astra Serif" w:hAnsi="PT Astra Serif"/>
          <w:bCs/>
          <w:sz w:val="28"/>
          <w:szCs w:val="26"/>
        </w:rPr>
        <w:t xml:space="preserve">за </w:t>
      </w:r>
      <w:r>
        <w:rPr>
          <w:rFonts w:ascii="PT Astra Serif" w:hAnsi="PT Astra Serif"/>
          <w:bCs/>
          <w:sz w:val="28"/>
          <w:szCs w:val="26"/>
        </w:rPr>
        <w:t xml:space="preserve">проверку документов,  подготовку письма для возврата документов (при наличии оснований) </w:t>
      </w:r>
      <w:r w:rsidRPr="009B29B6">
        <w:rPr>
          <w:rFonts w:ascii="PT Astra Serif" w:hAnsi="PT Astra Serif"/>
          <w:bCs/>
          <w:sz w:val="28"/>
          <w:szCs w:val="26"/>
        </w:rPr>
        <w:t xml:space="preserve"> – специалист Департамента, ответственный </w:t>
      </w:r>
      <w:r>
        <w:rPr>
          <w:rFonts w:ascii="PT Astra Serif" w:hAnsi="PT Astra Serif"/>
          <w:bCs/>
          <w:sz w:val="28"/>
          <w:szCs w:val="26"/>
        </w:rPr>
        <w:t>за предоставление муниципальной услуги;</w:t>
      </w:r>
    </w:p>
    <w:p w:rsidR="002357E5" w:rsidRPr="000A709C" w:rsidRDefault="002357E5" w:rsidP="0077072F">
      <w:pPr>
        <w:spacing w:line="276" w:lineRule="auto"/>
        <w:ind w:firstLine="708"/>
        <w:jc w:val="both"/>
        <w:rPr>
          <w:rFonts w:ascii="PT Astra Serif" w:hAnsi="PT Astra Serif"/>
          <w:bCs/>
          <w:sz w:val="28"/>
          <w:szCs w:val="26"/>
        </w:rPr>
      </w:pPr>
      <w:r>
        <w:rPr>
          <w:rFonts w:ascii="PT Astra Serif" w:hAnsi="PT Astra Serif"/>
          <w:bCs/>
          <w:sz w:val="28"/>
          <w:szCs w:val="26"/>
        </w:rPr>
        <w:t xml:space="preserve">- </w:t>
      </w:r>
      <w:r w:rsidRPr="000A709C">
        <w:rPr>
          <w:rFonts w:ascii="PT Astra Serif" w:hAnsi="PT Astra Serif"/>
          <w:bCs/>
          <w:sz w:val="28"/>
          <w:szCs w:val="26"/>
        </w:rPr>
        <w:t xml:space="preserve">за подписание </w:t>
      </w:r>
      <w:r w:rsidR="004608FA">
        <w:rPr>
          <w:rFonts w:ascii="PT Astra Serif" w:hAnsi="PT Astra Serif"/>
          <w:bCs/>
          <w:sz w:val="28"/>
          <w:szCs w:val="26"/>
        </w:rPr>
        <w:t xml:space="preserve">решения об отказе в приеме документов </w:t>
      </w:r>
      <w:r w:rsidRPr="000A709C">
        <w:rPr>
          <w:rFonts w:ascii="PT Astra Serif" w:hAnsi="PT Astra Serif"/>
          <w:bCs/>
          <w:sz w:val="28"/>
          <w:szCs w:val="26"/>
        </w:rPr>
        <w:t xml:space="preserve">– </w:t>
      </w:r>
      <w:r w:rsidRPr="005F5788">
        <w:rPr>
          <w:rFonts w:ascii="PT Astra Serif" w:hAnsi="PT Astra Serif"/>
          <w:bCs/>
          <w:sz w:val="28"/>
          <w:szCs w:val="26"/>
        </w:rPr>
        <w:t>директор Департамента</w:t>
      </w:r>
      <w:r w:rsidRPr="000A709C">
        <w:rPr>
          <w:rFonts w:ascii="PT Astra Serif" w:hAnsi="PT Astra Serif"/>
          <w:bCs/>
          <w:sz w:val="28"/>
          <w:szCs w:val="26"/>
        </w:rPr>
        <w:t xml:space="preserve"> либо лицо его замещающее; </w:t>
      </w:r>
    </w:p>
    <w:p w:rsidR="002357E5" w:rsidRPr="000A709C" w:rsidRDefault="002357E5" w:rsidP="0077072F">
      <w:pPr>
        <w:spacing w:line="276" w:lineRule="auto"/>
        <w:ind w:firstLine="708"/>
        <w:jc w:val="both"/>
        <w:rPr>
          <w:rFonts w:ascii="PT Astra Serif" w:hAnsi="PT Astra Serif"/>
          <w:bCs/>
          <w:sz w:val="28"/>
          <w:szCs w:val="26"/>
        </w:rPr>
      </w:pPr>
      <w:r w:rsidRPr="000A709C">
        <w:rPr>
          <w:rFonts w:ascii="PT Astra Serif" w:hAnsi="PT Astra Serif"/>
          <w:bCs/>
          <w:sz w:val="28"/>
          <w:szCs w:val="26"/>
        </w:rPr>
        <w:t xml:space="preserve">- за регистрацию </w:t>
      </w:r>
      <w:r w:rsidR="00E74F48">
        <w:rPr>
          <w:rFonts w:ascii="PT Astra Serif" w:hAnsi="PT Astra Serif"/>
          <w:bCs/>
          <w:sz w:val="28"/>
          <w:szCs w:val="26"/>
        </w:rPr>
        <w:t xml:space="preserve">письма </w:t>
      </w:r>
      <w:r>
        <w:rPr>
          <w:rFonts w:ascii="PT Astra Serif" w:hAnsi="PT Astra Serif"/>
          <w:bCs/>
          <w:sz w:val="28"/>
          <w:szCs w:val="26"/>
        </w:rPr>
        <w:t xml:space="preserve">и </w:t>
      </w:r>
      <w:r w:rsidR="00E74F48">
        <w:rPr>
          <w:rFonts w:ascii="PT Astra Serif" w:hAnsi="PT Astra Serif"/>
          <w:bCs/>
          <w:sz w:val="28"/>
          <w:szCs w:val="26"/>
        </w:rPr>
        <w:t>возврат</w:t>
      </w:r>
      <w:r>
        <w:rPr>
          <w:rFonts w:ascii="PT Astra Serif" w:hAnsi="PT Astra Serif"/>
          <w:bCs/>
          <w:sz w:val="28"/>
          <w:szCs w:val="26"/>
        </w:rPr>
        <w:t xml:space="preserve"> документов </w:t>
      </w:r>
      <w:r w:rsidRPr="000A709C">
        <w:rPr>
          <w:rFonts w:ascii="PT Astra Serif" w:hAnsi="PT Astra Serif"/>
          <w:bCs/>
          <w:sz w:val="28"/>
          <w:szCs w:val="26"/>
        </w:rPr>
        <w:t xml:space="preserve">– </w:t>
      </w:r>
      <w:r w:rsidRPr="005F5788">
        <w:rPr>
          <w:rFonts w:ascii="PT Astra Serif" w:hAnsi="PT Astra Serif"/>
          <w:bCs/>
          <w:sz w:val="28"/>
          <w:szCs w:val="26"/>
        </w:rPr>
        <w:t>специалист отдела документационного и архивного обеспечения администрации города Югорска</w:t>
      </w:r>
      <w:r>
        <w:rPr>
          <w:rFonts w:ascii="PT Astra Serif" w:hAnsi="PT Astra Serif"/>
          <w:bCs/>
          <w:sz w:val="28"/>
          <w:szCs w:val="26"/>
        </w:rPr>
        <w:t xml:space="preserve"> (при направлении посредством Единого портала - </w:t>
      </w:r>
      <w:r w:rsidRPr="005F5788">
        <w:rPr>
          <w:rFonts w:ascii="PT Astra Serif" w:hAnsi="PT Astra Serif"/>
          <w:bCs/>
          <w:sz w:val="28"/>
          <w:szCs w:val="26"/>
        </w:rPr>
        <w:t>специалист Департамента, ответственный за предоставление муниципальной услуги</w:t>
      </w:r>
      <w:r>
        <w:rPr>
          <w:rFonts w:ascii="PT Astra Serif" w:hAnsi="PT Astra Serif"/>
          <w:bCs/>
          <w:sz w:val="28"/>
          <w:szCs w:val="26"/>
        </w:rPr>
        <w:t>).</w:t>
      </w:r>
    </w:p>
    <w:p w:rsidR="002357E5" w:rsidRDefault="002357E5" w:rsidP="0077072F">
      <w:pPr>
        <w:spacing w:line="276" w:lineRule="auto"/>
        <w:ind w:firstLine="708"/>
        <w:jc w:val="both"/>
        <w:rPr>
          <w:rFonts w:ascii="PT Astra Serif" w:hAnsi="PT Astra Serif"/>
          <w:bCs/>
          <w:sz w:val="28"/>
          <w:szCs w:val="26"/>
          <w:highlight w:val="yellow"/>
        </w:rPr>
      </w:pPr>
      <w:r w:rsidRPr="009B29B6">
        <w:rPr>
          <w:rFonts w:ascii="PT Astra Serif" w:hAnsi="PT Astra Serif"/>
          <w:bCs/>
          <w:sz w:val="28"/>
          <w:szCs w:val="26"/>
        </w:rPr>
        <w:t>Содержание административных действий, входящих в состав административной процедуры:</w:t>
      </w:r>
    </w:p>
    <w:p w:rsidR="002357E5" w:rsidRPr="0050527A" w:rsidRDefault="002357E5" w:rsidP="0077072F">
      <w:pPr>
        <w:spacing w:line="276" w:lineRule="auto"/>
        <w:ind w:firstLine="708"/>
        <w:jc w:val="both"/>
        <w:rPr>
          <w:rFonts w:ascii="PT Astra Serif" w:hAnsi="PT Astra Serif"/>
          <w:bCs/>
          <w:sz w:val="28"/>
          <w:szCs w:val="26"/>
        </w:rPr>
      </w:pPr>
      <w:r w:rsidRPr="0050527A">
        <w:rPr>
          <w:rFonts w:ascii="PT Astra Serif" w:hAnsi="PT Astra Serif"/>
          <w:bCs/>
          <w:sz w:val="28"/>
          <w:szCs w:val="26"/>
        </w:rPr>
        <w:t>- рассмотрение заявления на соответствие требованиям, предусмотренным </w:t>
      </w:r>
      <w:r w:rsidR="00E74F48">
        <w:rPr>
          <w:rFonts w:ascii="PT Astra Serif" w:hAnsi="PT Astra Serif"/>
          <w:bCs/>
          <w:sz w:val="28"/>
          <w:szCs w:val="26"/>
        </w:rPr>
        <w:t xml:space="preserve">пунктом </w:t>
      </w:r>
      <w:hyperlink r:id="rId17" w:anchor="/document/406958412/entry/2004" w:history="1">
        <w:r w:rsidRPr="00E74F48">
          <w:rPr>
            <w:rStyle w:val="ad"/>
            <w:rFonts w:ascii="PT Astra Serif" w:hAnsi="PT Astra Serif"/>
            <w:bCs/>
            <w:color w:val="000000" w:themeColor="text1"/>
            <w:sz w:val="28"/>
            <w:szCs w:val="26"/>
            <w:u w:val="none"/>
          </w:rPr>
          <w:t>23</w:t>
        </w:r>
      </w:hyperlink>
      <w:r w:rsidRPr="00E74F48">
        <w:rPr>
          <w:rFonts w:ascii="PT Astra Serif" w:hAnsi="PT Astra Serif"/>
          <w:bCs/>
          <w:color w:val="000000" w:themeColor="text1"/>
          <w:sz w:val="28"/>
          <w:szCs w:val="26"/>
        </w:rPr>
        <w:t> </w:t>
      </w:r>
      <w:r w:rsidRPr="0050527A">
        <w:rPr>
          <w:rFonts w:ascii="PT Astra Serif" w:hAnsi="PT Astra Serif"/>
          <w:bCs/>
          <w:sz w:val="28"/>
          <w:szCs w:val="26"/>
        </w:rPr>
        <w:t>настоящего административного регламента и наличи</w:t>
      </w:r>
      <w:r w:rsidR="00E74F48">
        <w:rPr>
          <w:rFonts w:ascii="PT Astra Serif" w:hAnsi="PT Astra Serif"/>
          <w:bCs/>
          <w:sz w:val="28"/>
          <w:szCs w:val="26"/>
        </w:rPr>
        <w:t>е</w:t>
      </w:r>
      <w:r w:rsidRPr="0050527A">
        <w:rPr>
          <w:rFonts w:ascii="PT Astra Serif" w:hAnsi="PT Astra Serif"/>
          <w:bCs/>
          <w:sz w:val="28"/>
          <w:szCs w:val="26"/>
        </w:rPr>
        <w:t xml:space="preserve">   комплекта разделов проектной документации, предусмотренной  подпунктом 4 пункта 19 настоящего административного регламента</w:t>
      </w:r>
      <w:r>
        <w:rPr>
          <w:rFonts w:ascii="PT Astra Serif" w:hAnsi="PT Astra Serif"/>
          <w:bCs/>
          <w:sz w:val="28"/>
          <w:szCs w:val="26"/>
        </w:rPr>
        <w:t xml:space="preserve"> </w:t>
      </w:r>
      <w:r w:rsidRPr="0050527A">
        <w:rPr>
          <w:rFonts w:ascii="PT Astra Serif" w:hAnsi="PT Astra Serif"/>
          <w:bCs/>
          <w:sz w:val="28"/>
          <w:szCs w:val="26"/>
        </w:rPr>
        <w:t>(продолжительность и (или) максимальный срок их выполнения</w:t>
      </w:r>
      <w:r w:rsidRPr="0050527A">
        <w:rPr>
          <w:rFonts w:ascii="PT Astra Serif" w:hAnsi="PT Astra Serif"/>
          <w:sz w:val="28"/>
          <w:szCs w:val="26"/>
        </w:rPr>
        <w:t xml:space="preserve"> </w:t>
      </w:r>
      <w:r>
        <w:rPr>
          <w:rFonts w:ascii="PT Astra Serif" w:hAnsi="PT Astra Serif"/>
          <w:sz w:val="28"/>
          <w:szCs w:val="26"/>
        </w:rPr>
        <w:t xml:space="preserve">- </w:t>
      </w:r>
      <w:r w:rsidRPr="0050527A">
        <w:rPr>
          <w:rFonts w:ascii="PT Astra Serif" w:hAnsi="PT Astra Serif"/>
          <w:bCs/>
          <w:sz w:val="28"/>
          <w:szCs w:val="26"/>
        </w:rPr>
        <w:t xml:space="preserve">в течение 1 рабочего дня с момента поступления </w:t>
      </w:r>
      <w:r w:rsidR="00E74F48">
        <w:rPr>
          <w:rFonts w:ascii="PT Astra Serif" w:hAnsi="PT Astra Serif"/>
          <w:bCs/>
          <w:sz w:val="28"/>
          <w:szCs w:val="26"/>
        </w:rPr>
        <w:t xml:space="preserve">документов </w:t>
      </w:r>
      <w:r w:rsidRPr="0050527A">
        <w:rPr>
          <w:rFonts w:ascii="PT Astra Serif" w:hAnsi="PT Astra Serif"/>
          <w:bCs/>
          <w:sz w:val="28"/>
          <w:szCs w:val="26"/>
        </w:rPr>
        <w:t>в Департамент</w:t>
      </w:r>
      <w:r>
        <w:rPr>
          <w:rFonts w:ascii="PT Astra Serif" w:hAnsi="PT Astra Serif"/>
          <w:bCs/>
          <w:sz w:val="28"/>
          <w:szCs w:val="26"/>
        </w:rPr>
        <w:t>);</w:t>
      </w:r>
    </w:p>
    <w:p w:rsidR="002357E5" w:rsidRDefault="002357E5" w:rsidP="0077072F">
      <w:pPr>
        <w:spacing w:line="276" w:lineRule="auto"/>
        <w:ind w:firstLine="708"/>
        <w:jc w:val="both"/>
        <w:rPr>
          <w:rFonts w:ascii="PT Astra Serif" w:hAnsi="PT Astra Serif"/>
          <w:bCs/>
          <w:sz w:val="28"/>
          <w:szCs w:val="26"/>
        </w:rPr>
      </w:pPr>
      <w:r w:rsidRPr="0050527A">
        <w:rPr>
          <w:rFonts w:ascii="PT Astra Serif" w:hAnsi="PT Astra Serif"/>
          <w:bCs/>
          <w:sz w:val="28"/>
          <w:szCs w:val="26"/>
        </w:rPr>
        <w:lastRenderedPageBreak/>
        <w:t>-</w:t>
      </w:r>
      <w:r>
        <w:rPr>
          <w:rFonts w:ascii="PT Astra Serif" w:hAnsi="PT Astra Serif"/>
          <w:bCs/>
          <w:sz w:val="28"/>
          <w:szCs w:val="26"/>
        </w:rPr>
        <w:t xml:space="preserve"> подготовка письма </w:t>
      </w:r>
      <w:r w:rsidRPr="0050527A">
        <w:rPr>
          <w:rFonts w:ascii="PT Astra Serif" w:hAnsi="PT Astra Serif"/>
          <w:bCs/>
          <w:sz w:val="28"/>
          <w:szCs w:val="26"/>
        </w:rPr>
        <w:t>с указанием причин возврата</w:t>
      </w:r>
      <w:r>
        <w:rPr>
          <w:rFonts w:ascii="PT Astra Serif" w:hAnsi="PT Astra Serif"/>
          <w:bCs/>
          <w:sz w:val="28"/>
          <w:szCs w:val="26"/>
        </w:rPr>
        <w:t xml:space="preserve"> и направление</w:t>
      </w:r>
      <w:r w:rsidRPr="0050527A">
        <w:rPr>
          <w:rFonts w:ascii="PT Astra Serif" w:hAnsi="PT Astra Serif"/>
          <w:bCs/>
          <w:sz w:val="28"/>
          <w:szCs w:val="26"/>
        </w:rPr>
        <w:t xml:space="preserve"> </w:t>
      </w:r>
      <w:r>
        <w:rPr>
          <w:rFonts w:ascii="PT Astra Serif" w:hAnsi="PT Astra Serif"/>
          <w:bCs/>
          <w:sz w:val="28"/>
          <w:szCs w:val="26"/>
        </w:rPr>
        <w:t>заявителю</w:t>
      </w:r>
      <w:r w:rsidRPr="0050527A">
        <w:rPr>
          <w:rFonts w:ascii="PT Astra Serif" w:hAnsi="PT Astra Serif"/>
          <w:bCs/>
          <w:sz w:val="28"/>
          <w:szCs w:val="26"/>
        </w:rPr>
        <w:t xml:space="preserve"> </w:t>
      </w:r>
      <w:r>
        <w:rPr>
          <w:rFonts w:ascii="PT Astra Serif" w:hAnsi="PT Astra Serif"/>
          <w:bCs/>
          <w:sz w:val="28"/>
          <w:szCs w:val="26"/>
        </w:rPr>
        <w:t xml:space="preserve">документов </w:t>
      </w:r>
      <w:r w:rsidRPr="0050527A">
        <w:rPr>
          <w:rFonts w:ascii="PT Astra Serif" w:hAnsi="PT Astra Serif"/>
          <w:bCs/>
          <w:sz w:val="28"/>
          <w:szCs w:val="26"/>
        </w:rPr>
        <w:t>способом, которым они были поданы</w:t>
      </w:r>
      <w:r w:rsidRPr="000A709C">
        <w:rPr>
          <w:rFonts w:ascii="PT Astra Serif" w:hAnsi="PT Astra Serif"/>
          <w:bCs/>
          <w:sz w:val="28"/>
          <w:szCs w:val="26"/>
        </w:rPr>
        <w:t xml:space="preserve"> (продолжительность и (или) максимальный срок их выполнения -</w:t>
      </w:r>
      <w:r>
        <w:rPr>
          <w:rFonts w:ascii="PT Astra Serif" w:hAnsi="PT Astra Serif"/>
          <w:bCs/>
          <w:sz w:val="28"/>
          <w:szCs w:val="26"/>
        </w:rPr>
        <w:t xml:space="preserve"> </w:t>
      </w:r>
      <w:r w:rsidRPr="0050527A">
        <w:rPr>
          <w:rFonts w:ascii="PT Astra Serif" w:hAnsi="PT Astra Serif"/>
          <w:bCs/>
          <w:sz w:val="28"/>
          <w:szCs w:val="26"/>
        </w:rPr>
        <w:t>в течение 2 рабочих дней со дня их получения</w:t>
      </w:r>
      <w:r>
        <w:rPr>
          <w:rFonts w:ascii="PT Astra Serif" w:hAnsi="PT Astra Serif"/>
          <w:bCs/>
          <w:sz w:val="28"/>
          <w:szCs w:val="26"/>
        </w:rPr>
        <w:t>)</w:t>
      </w:r>
      <w:r w:rsidR="00E74F48">
        <w:rPr>
          <w:rFonts w:ascii="PT Astra Serif" w:hAnsi="PT Astra Serif"/>
          <w:bCs/>
          <w:sz w:val="28"/>
          <w:szCs w:val="26"/>
        </w:rPr>
        <w:t>;</w:t>
      </w:r>
    </w:p>
    <w:p w:rsidR="00E74F48" w:rsidRPr="0050527A" w:rsidRDefault="00E74F48" w:rsidP="0077072F">
      <w:pPr>
        <w:spacing w:line="276" w:lineRule="auto"/>
        <w:ind w:firstLine="708"/>
        <w:jc w:val="both"/>
        <w:rPr>
          <w:rFonts w:ascii="PT Astra Serif" w:hAnsi="PT Astra Serif"/>
          <w:bCs/>
          <w:sz w:val="28"/>
          <w:szCs w:val="26"/>
        </w:rPr>
      </w:pPr>
      <w:r>
        <w:rPr>
          <w:rFonts w:ascii="PT Astra Serif" w:hAnsi="PT Astra Serif"/>
          <w:bCs/>
          <w:sz w:val="28"/>
          <w:szCs w:val="26"/>
        </w:rPr>
        <w:t xml:space="preserve">- регистрация письма и возврат документов – в день </w:t>
      </w:r>
      <w:r w:rsidRPr="00E74F48">
        <w:rPr>
          <w:rFonts w:ascii="PT Astra Serif" w:hAnsi="PT Astra Serif"/>
          <w:bCs/>
          <w:sz w:val="28"/>
          <w:szCs w:val="26"/>
        </w:rPr>
        <w:t>подписани</w:t>
      </w:r>
      <w:r>
        <w:rPr>
          <w:rFonts w:ascii="PT Astra Serif" w:hAnsi="PT Astra Serif"/>
          <w:bCs/>
          <w:sz w:val="28"/>
          <w:szCs w:val="26"/>
        </w:rPr>
        <w:t>я</w:t>
      </w:r>
      <w:r w:rsidRPr="00E74F48">
        <w:rPr>
          <w:rFonts w:ascii="PT Astra Serif" w:hAnsi="PT Astra Serif"/>
          <w:bCs/>
          <w:sz w:val="28"/>
          <w:szCs w:val="26"/>
        </w:rPr>
        <w:t xml:space="preserve"> решения об отказе в приеме документов</w:t>
      </w:r>
      <w:r>
        <w:rPr>
          <w:rFonts w:ascii="PT Astra Serif" w:hAnsi="PT Astra Serif"/>
          <w:bCs/>
          <w:sz w:val="28"/>
          <w:szCs w:val="26"/>
        </w:rPr>
        <w:t>.</w:t>
      </w:r>
    </w:p>
    <w:p w:rsidR="002357E5" w:rsidRPr="009223E0" w:rsidRDefault="002357E5" w:rsidP="0077072F">
      <w:pPr>
        <w:spacing w:line="276" w:lineRule="auto"/>
        <w:ind w:firstLine="708"/>
        <w:jc w:val="both"/>
        <w:rPr>
          <w:rFonts w:ascii="PT Astra Serif" w:hAnsi="PT Astra Serif"/>
          <w:bCs/>
          <w:sz w:val="28"/>
          <w:szCs w:val="26"/>
        </w:rPr>
      </w:pPr>
      <w:r w:rsidRPr="009223E0">
        <w:rPr>
          <w:rFonts w:ascii="PT Astra Serif" w:hAnsi="PT Astra Serif"/>
          <w:bCs/>
          <w:sz w:val="28"/>
          <w:szCs w:val="26"/>
        </w:rPr>
        <w:t>Критерий принятия решения при проверке документов: наличие (отсутствие) оснований, предусмотренных пунктом 28 настоящего административного регламента.</w:t>
      </w:r>
    </w:p>
    <w:p w:rsidR="00E74F48" w:rsidRDefault="002357E5" w:rsidP="0077072F">
      <w:pPr>
        <w:spacing w:line="276" w:lineRule="auto"/>
        <w:ind w:firstLine="708"/>
        <w:jc w:val="both"/>
        <w:rPr>
          <w:rFonts w:ascii="PT Astra Serif" w:hAnsi="PT Astra Serif"/>
          <w:bCs/>
          <w:sz w:val="28"/>
          <w:szCs w:val="26"/>
        </w:rPr>
      </w:pPr>
      <w:proofErr w:type="gramStart"/>
      <w:r w:rsidRPr="009223E0">
        <w:rPr>
          <w:rFonts w:ascii="PT Astra Serif" w:hAnsi="PT Astra Serif"/>
          <w:bCs/>
          <w:sz w:val="28"/>
          <w:szCs w:val="26"/>
        </w:rPr>
        <w:t xml:space="preserve">Результат выполнения административной процедуры: </w:t>
      </w:r>
      <w:r w:rsidR="00E74F48">
        <w:rPr>
          <w:rFonts w:ascii="PT Astra Serif" w:hAnsi="PT Astra Serif"/>
          <w:bCs/>
          <w:sz w:val="28"/>
          <w:szCs w:val="26"/>
        </w:rPr>
        <w:t xml:space="preserve">проведение проверки на соответствие требованиям, </w:t>
      </w:r>
      <w:r w:rsidR="00E74F48" w:rsidRPr="00E74F48">
        <w:rPr>
          <w:rFonts w:ascii="PT Astra Serif" w:hAnsi="PT Astra Serif"/>
          <w:bCs/>
          <w:sz w:val="28"/>
          <w:szCs w:val="26"/>
        </w:rPr>
        <w:t>предусмотренным пункт</w:t>
      </w:r>
      <w:r w:rsidR="00E74F48">
        <w:rPr>
          <w:rFonts w:ascii="PT Astra Serif" w:hAnsi="PT Astra Serif"/>
          <w:bCs/>
          <w:sz w:val="28"/>
          <w:szCs w:val="26"/>
        </w:rPr>
        <w:t>а</w:t>
      </w:r>
      <w:r w:rsidR="00E74F48" w:rsidRPr="00E74F48">
        <w:rPr>
          <w:rFonts w:ascii="PT Astra Serif" w:hAnsi="PT Astra Serif"/>
          <w:bCs/>
          <w:sz w:val="28"/>
          <w:szCs w:val="26"/>
        </w:rPr>
        <w:t xml:space="preserve">м </w:t>
      </w:r>
      <w:r w:rsidR="00E74F48">
        <w:rPr>
          <w:rFonts w:ascii="PT Astra Serif" w:hAnsi="PT Astra Serif"/>
          <w:bCs/>
          <w:sz w:val="28"/>
          <w:szCs w:val="26"/>
        </w:rPr>
        <w:t>19</w:t>
      </w:r>
      <w:r w:rsidR="00D94375">
        <w:rPr>
          <w:rFonts w:ascii="PT Astra Serif" w:hAnsi="PT Astra Serif"/>
          <w:bCs/>
          <w:sz w:val="28"/>
          <w:szCs w:val="26"/>
        </w:rPr>
        <w:t>,</w:t>
      </w:r>
      <w:r w:rsidR="00E74F48">
        <w:rPr>
          <w:rFonts w:ascii="PT Astra Serif" w:hAnsi="PT Astra Serif"/>
          <w:bCs/>
          <w:sz w:val="28"/>
          <w:szCs w:val="26"/>
        </w:rPr>
        <w:t xml:space="preserve"> </w:t>
      </w:r>
      <w:hyperlink r:id="rId18" w:anchor="/document/406958412/entry/2004" w:history="1">
        <w:r w:rsidR="00E74F48" w:rsidRPr="00E74F48">
          <w:rPr>
            <w:rStyle w:val="ad"/>
            <w:rFonts w:ascii="PT Astra Serif" w:hAnsi="PT Astra Serif"/>
            <w:bCs/>
            <w:color w:val="000000" w:themeColor="text1"/>
            <w:sz w:val="28"/>
            <w:szCs w:val="26"/>
            <w:u w:val="none"/>
          </w:rPr>
          <w:t>23</w:t>
        </w:r>
      </w:hyperlink>
      <w:r w:rsidR="00E74F48" w:rsidRPr="00E74F48">
        <w:rPr>
          <w:rFonts w:ascii="PT Astra Serif" w:hAnsi="PT Astra Serif"/>
          <w:bCs/>
          <w:sz w:val="28"/>
          <w:szCs w:val="26"/>
        </w:rPr>
        <w:t> настоящего административного регламента</w:t>
      </w:r>
      <w:r w:rsidR="0086388B">
        <w:rPr>
          <w:rFonts w:ascii="PT Astra Serif" w:hAnsi="PT Astra Serif"/>
          <w:bCs/>
          <w:sz w:val="28"/>
          <w:szCs w:val="26"/>
        </w:rPr>
        <w:t xml:space="preserve"> и </w:t>
      </w:r>
      <w:r w:rsidR="00E74F48">
        <w:rPr>
          <w:rFonts w:ascii="PT Astra Serif" w:hAnsi="PT Astra Serif"/>
          <w:bCs/>
          <w:sz w:val="28"/>
          <w:szCs w:val="26"/>
        </w:rPr>
        <w:t xml:space="preserve"> наличие зарегистрированного письма с документами для возврата заявителю (при наличии оснований, предусмотренных</w:t>
      </w:r>
      <w:r w:rsidR="0086388B">
        <w:rPr>
          <w:rFonts w:ascii="PT Astra Serif" w:hAnsi="PT Astra Serif"/>
          <w:bCs/>
          <w:sz w:val="28"/>
          <w:szCs w:val="26"/>
        </w:rPr>
        <w:t xml:space="preserve"> пунктом 28 настоящего административного регламента.</w:t>
      </w:r>
      <w:proofErr w:type="gramEnd"/>
    </w:p>
    <w:p w:rsidR="002357E5" w:rsidRPr="000B0B89" w:rsidRDefault="002357E5" w:rsidP="0077072F">
      <w:pPr>
        <w:spacing w:line="276" w:lineRule="auto"/>
        <w:ind w:firstLine="708"/>
        <w:jc w:val="both"/>
        <w:rPr>
          <w:rFonts w:ascii="PT Astra Serif" w:hAnsi="PT Astra Serif"/>
          <w:bCs/>
          <w:sz w:val="28"/>
          <w:szCs w:val="26"/>
          <w:highlight w:val="yellow"/>
        </w:rPr>
      </w:pPr>
      <w:r w:rsidRPr="009223E0">
        <w:rPr>
          <w:rFonts w:ascii="PT Astra Serif" w:hAnsi="PT Astra Serif"/>
          <w:bCs/>
          <w:sz w:val="28"/>
          <w:szCs w:val="26"/>
        </w:rPr>
        <w:t>Способ фиксации результата выполнения административной процедуры: регистрация письма с заявлени</w:t>
      </w:r>
      <w:r>
        <w:rPr>
          <w:rFonts w:ascii="PT Astra Serif" w:hAnsi="PT Astra Serif"/>
          <w:bCs/>
          <w:sz w:val="28"/>
          <w:szCs w:val="26"/>
        </w:rPr>
        <w:t>ем</w:t>
      </w:r>
      <w:r w:rsidRPr="009223E0">
        <w:rPr>
          <w:rFonts w:ascii="PT Astra Serif" w:hAnsi="PT Astra Serif"/>
          <w:bCs/>
          <w:sz w:val="28"/>
          <w:szCs w:val="26"/>
        </w:rPr>
        <w:t xml:space="preserve"> и документами в системе электронного документооборота администрации города Югорска.</w:t>
      </w:r>
    </w:p>
    <w:p w:rsidR="002357E5" w:rsidRPr="00563DC6" w:rsidRDefault="002357E5" w:rsidP="0077072F">
      <w:pPr>
        <w:spacing w:line="276" w:lineRule="auto"/>
        <w:jc w:val="center"/>
        <w:rPr>
          <w:rFonts w:ascii="PT Astra Serif" w:hAnsi="PT Astra Serif"/>
          <w:bCs/>
          <w:sz w:val="28"/>
          <w:szCs w:val="26"/>
          <w:highlight w:val="yellow"/>
        </w:rPr>
      </w:pPr>
    </w:p>
    <w:p w:rsidR="002357E5" w:rsidRPr="009223E0" w:rsidRDefault="002357E5" w:rsidP="0077072F">
      <w:pPr>
        <w:spacing w:line="276" w:lineRule="auto"/>
        <w:jc w:val="center"/>
        <w:rPr>
          <w:rFonts w:ascii="PT Astra Serif" w:hAnsi="PT Astra Serif"/>
          <w:bCs/>
          <w:sz w:val="28"/>
          <w:szCs w:val="26"/>
        </w:rPr>
      </w:pPr>
      <w:r>
        <w:rPr>
          <w:rFonts w:ascii="PT Astra Serif" w:hAnsi="PT Astra Serif"/>
          <w:bCs/>
          <w:sz w:val="28"/>
          <w:szCs w:val="26"/>
        </w:rPr>
        <w:t>Ф</w:t>
      </w:r>
      <w:r w:rsidRPr="009223E0">
        <w:rPr>
          <w:rFonts w:ascii="PT Astra Serif" w:hAnsi="PT Astra Serif"/>
          <w:bCs/>
          <w:sz w:val="28"/>
          <w:szCs w:val="26"/>
        </w:rPr>
        <w:t>ормирование и направление межведомственных запросов в органы власти, участвующие в предоставлении муниципальной услуги</w:t>
      </w:r>
    </w:p>
    <w:p w:rsidR="002357E5" w:rsidRPr="00563DC6" w:rsidRDefault="002357E5" w:rsidP="0077072F">
      <w:pPr>
        <w:spacing w:line="276" w:lineRule="auto"/>
        <w:rPr>
          <w:rFonts w:ascii="PT Astra Serif" w:hAnsi="PT Astra Serif"/>
          <w:bCs/>
          <w:sz w:val="28"/>
          <w:szCs w:val="26"/>
          <w:highlight w:val="yellow"/>
        </w:rPr>
      </w:pP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4</w:t>
      </w:r>
      <w:r>
        <w:rPr>
          <w:rFonts w:ascii="PT Astra Serif" w:hAnsi="PT Astra Serif"/>
          <w:bCs/>
          <w:sz w:val="28"/>
          <w:szCs w:val="26"/>
        </w:rPr>
        <w:t>5</w:t>
      </w:r>
      <w:r w:rsidRPr="00B9434D">
        <w:rPr>
          <w:rFonts w:ascii="PT Astra Serif" w:hAnsi="PT Astra Serif"/>
          <w:bCs/>
          <w:sz w:val="28"/>
          <w:szCs w:val="26"/>
        </w:rPr>
        <w:t>. Основанием для начала административной процедуры является отсутствие оснований, предусмотренных пунктом 28 настоящего административного регламента.</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Сведения о должностном лице, ответственном за выполнение административной процедуры: специалист Департамента</w:t>
      </w:r>
      <w:r>
        <w:rPr>
          <w:rFonts w:ascii="PT Astra Serif" w:hAnsi="PT Astra Serif"/>
          <w:bCs/>
          <w:sz w:val="28"/>
          <w:szCs w:val="26"/>
        </w:rPr>
        <w:t>, ответственный за предоставление муниципальной услуги</w:t>
      </w:r>
      <w:r w:rsidRPr="00B9434D">
        <w:rPr>
          <w:rFonts w:ascii="PT Astra Serif" w:hAnsi="PT Astra Serif"/>
          <w:bCs/>
          <w:sz w:val="28"/>
          <w:szCs w:val="26"/>
        </w:rPr>
        <w:t>.</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Содержание административных действий, входящих в состав административной процедуры:</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 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в течение рабочего дня со дня поступления зарегистрированного заявления специалисту Департамента);</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 xml:space="preserve">- получение ответа на межведомственный запрос (продолжительность и (или) максимальный срок выполнения административного действия – до 5 </w:t>
      </w:r>
      <w:r w:rsidRPr="00B9434D">
        <w:rPr>
          <w:rFonts w:ascii="PT Astra Serif" w:hAnsi="PT Astra Serif"/>
          <w:bCs/>
          <w:sz w:val="28"/>
          <w:szCs w:val="26"/>
        </w:rPr>
        <w:lastRenderedPageBreak/>
        <w:t>рабочих дней со дня поступления межведомственного запроса в орган власти, предоставляющий документ (информацию)).</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Критерий принятия решения:  отсутствие документ</w:t>
      </w:r>
      <w:r w:rsidR="00D94375">
        <w:rPr>
          <w:rFonts w:ascii="PT Astra Serif" w:hAnsi="PT Astra Serif"/>
          <w:bCs/>
          <w:sz w:val="28"/>
          <w:szCs w:val="26"/>
        </w:rPr>
        <w:t>ов</w:t>
      </w:r>
      <w:r w:rsidRPr="00B9434D">
        <w:rPr>
          <w:rFonts w:ascii="PT Astra Serif" w:hAnsi="PT Astra Serif"/>
          <w:bCs/>
          <w:sz w:val="28"/>
          <w:szCs w:val="26"/>
        </w:rPr>
        <w:t>, предусмотренн</w:t>
      </w:r>
      <w:r w:rsidR="00D94375">
        <w:rPr>
          <w:rFonts w:ascii="PT Astra Serif" w:hAnsi="PT Astra Serif"/>
          <w:bCs/>
          <w:sz w:val="28"/>
          <w:szCs w:val="26"/>
        </w:rPr>
        <w:t>ых</w:t>
      </w:r>
      <w:r w:rsidRPr="00B9434D">
        <w:rPr>
          <w:rFonts w:ascii="PT Astra Serif" w:hAnsi="PT Astra Serif"/>
          <w:bCs/>
          <w:sz w:val="28"/>
          <w:szCs w:val="26"/>
        </w:rPr>
        <w:t xml:space="preserve"> пунктом 20 настоящего административного регламента.</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t>Результат выполнения административной процедуры:</w:t>
      </w:r>
    </w:p>
    <w:p w:rsidR="002357E5" w:rsidRPr="00B9434D" w:rsidRDefault="002357E5" w:rsidP="0077072F">
      <w:pPr>
        <w:spacing w:line="276" w:lineRule="auto"/>
        <w:jc w:val="both"/>
        <w:rPr>
          <w:rFonts w:ascii="PT Astra Serif" w:hAnsi="PT Astra Serif"/>
          <w:bCs/>
          <w:sz w:val="28"/>
          <w:szCs w:val="26"/>
        </w:rPr>
      </w:pPr>
      <w:r w:rsidRPr="00B9434D">
        <w:rPr>
          <w:rFonts w:ascii="PT Astra Serif" w:hAnsi="PT Astra Serif"/>
          <w:bCs/>
          <w:sz w:val="28"/>
          <w:szCs w:val="26"/>
        </w:rPr>
        <w:tab/>
      </w:r>
      <w:r>
        <w:rPr>
          <w:rFonts w:ascii="PT Astra Serif" w:hAnsi="PT Astra Serif"/>
          <w:bCs/>
          <w:sz w:val="28"/>
          <w:szCs w:val="26"/>
        </w:rPr>
        <w:t>наличие документов (информации)</w:t>
      </w:r>
      <w:r w:rsidRPr="00B9434D">
        <w:rPr>
          <w:rFonts w:ascii="PT Astra Serif" w:hAnsi="PT Astra Serif"/>
          <w:bCs/>
          <w:sz w:val="28"/>
          <w:szCs w:val="26"/>
        </w:rPr>
        <w:t xml:space="preserve"> </w:t>
      </w:r>
      <w:r>
        <w:rPr>
          <w:rFonts w:ascii="PT Astra Serif" w:hAnsi="PT Astra Serif"/>
          <w:bCs/>
          <w:sz w:val="28"/>
          <w:szCs w:val="26"/>
        </w:rPr>
        <w:t>по</w:t>
      </w:r>
      <w:r w:rsidRPr="00B9434D">
        <w:rPr>
          <w:rFonts w:ascii="PT Astra Serif" w:hAnsi="PT Astra Serif"/>
          <w:bCs/>
          <w:sz w:val="28"/>
          <w:szCs w:val="26"/>
        </w:rPr>
        <w:t xml:space="preserve"> межведомственн</w:t>
      </w:r>
      <w:r>
        <w:rPr>
          <w:rFonts w:ascii="PT Astra Serif" w:hAnsi="PT Astra Serif"/>
          <w:bCs/>
          <w:sz w:val="28"/>
          <w:szCs w:val="26"/>
        </w:rPr>
        <w:t>ым</w:t>
      </w:r>
      <w:r w:rsidRPr="00B9434D">
        <w:rPr>
          <w:rFonts w:ascii="PT Astra Serif" w:hAnsi="PT Astra Serif"/>
          <w:bCs/>
          <w:sz w:val="28"/>
          <w:szCs w:val="26"/>
        </w:rPr>
        <w:t xml:space="preserve"> запрос</w:t>
      </w:r>
      <w:r>
        <w:rPr>
          <w:rFonts w:ascii="PT Astra Serif" w:hAnsi="PT Astra Serif"/>
          <w:bCs/>
          <w:sz w:val="28"/>
          <w:szCs w:val="26"/>
        </w:rPr>
        <w:t>ам</w:t>
      </w:r>
      <w:r w:rsidRPr="00B9434D">
        <w:rPr>
          <w:rFonts w:ascii="PT Astra Serif" w:hAnsi="PT Astra Serif"/>
          <w:bCs/>
          <w:sz w:val="28"/>
          <w:szCs w:val="26"/>
        </w:rPr>
        <w:t>.</w:t>
      </w:r>
    </w:p>
    <w:p w:rsidR="002357E5" w:rsidRPr="00B9434D" w:rsidRDefault="002357E5" w:rsidP="0077072F">
      <w:pPr>
        <w:spacing w:line="276" w:lineRule="auto"/>
        <w:jc w:val="both"/>
        <w:rPr>
          <w:rFonts w:ascii="PT Astra Serif" w:hAnsi="PT Astra Serif"/>
          <w:sz w:val="28"/>
          <w:szCs w:val="26"/>
        </w:rPr>
      </w:pPr>
      <w:r w:rsidRPr="00B9434D">
        <w:rPr>
          <w:rFonts w:ascii="PT Astra Serif" w:hAnsi="PT Astra Serif"/>
          <w:bCs/>
          <w:sz w:val="28"/>
          <w:szCs w:val="26"/>
        </w:rPr>
        <w:tab/>
        <w:t xml:space="preserve">Способ фиксации результата выполнения административной процедуры: </w:t>
      </w:r>
      <w:r w:rsidRPr="00D2596B">
        <w:rPr>
          <w:rFonts w:ascii="PT Astra Serif" w:hAnsi="PT Astra Serif"/>
          <w:bCs/>
          <w:sz w:val="28"/>
          <w:szCs w:val="26"/>
        </w:rPr>
        <w:t>отражается записью в электронном документообороте администрации города Югорска</w:t>
      </w:r>
      <w:r w:rsidRPr="00B9434D">
        <w:rPr>
          <w:rFonts w:ascii="PT Astra Serif" w:hAnsi="PT Astra Serif"/>
          <w:bCs/>
          <w:sz w:val="28"/>
          <w:szCs w:val="26"/>
        </w:rPr>
        <w:t>.</w:t>
      </w:r>
    </w:p>
    <w:p w:rsidR="002357E5" w:rsidRPr="00563DC6" w:rsidRDefault="002357E5" w:rsidP="0077072F">
      <w:pPr>
        <w:spacing w:line="276" w:lineRule="auto"/>
        <w:rPr>
          <w:rFonts w:ascii="PT Astra Serif" w:hAnsi="PT Astra Serif"/>
          <w:sz w:val="28"/>
          <w:szCs w:val="26"/>
          <w:highlight w:val="yellow"/>
        </w:rPr>
      </w:pPr>
    </w:p>
    <w:p w:rsidR="002357E5" w:rsidRDefault="002357E5" w:rsidP="0077072F">
      <w:pPr>
        <w:spacing w:line="276" w:lineRule="auto"/>
        <w:jc w:val="center"/>
        <w:rPr>
          <w:rFonts w:ascii="PT Astra Serif" w:hAnsi="PT Astra Serif"/>
          <w:sz w:val="28"/>
          <w:szCs w:val="26"/>
        </w:rPr>
      </w:pPr>
      <w:r w:rsidRPr="00B9434D">
        <w:rPr>
          <w:rFonts w:ascii="PT Astra Serif" w:hAnsi="PT Astra Serif"/>
          <w:sz w:val="28"/>
          <w:szCs w:val="26"/>
        </w:rPr>
        <w:t>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p>
    <w:p w:rsidR="002357E5" w:rsidRPr="00B9434D" w:rsidRDefault="002357E5" w:rsidP="0077072F">
      <w:pPr>
        <w:spacing w:line="276" w:lineRule="auto"/>
        <w:jc w:val="center"/>
        <w:rPr>
          <w:rFonts w:ascii="PT Astra Serif" w:hAnsi="PT Astra Serif"/>
          <w:sz w:val="28"/>
          <w:szCs w:val="26"/>
        </w:rPr>
      </w:pPr>
    </w:p>
    <w:p w:rsidR="002357E5" w:rsidRPr="00815979" w:rsidRDefault="002357E5" w:rsidP="0077072F">
      <w:pPr>
        <w:spacing w:line="276" w:lineRule="auto"/>
        <w:ind w:firstLine="708"/>
        <w:jc w:val="both"/>
        <w:rPr>
          <w:rFonts w:ascii="PT Astra Serif" w:hAnsi="PT Astra Serif"/>
          <w:sz w:val="28"/>
          <w:szCs w:val="26"/>
        </w:rPr>
      </w:pPr>
      <w:r w:rsidRPr="00815979">
        <w:rPr>
          <w:rFonts w:ascii="PT Astra Serif" w:hAnsi="PT Astra Serif"/>
          <w:sz w:val="28"/>
          <w:szCs w:val="26"/>
        </w:rPr>
        <w:t>4</w:t>
      </w:r>
      <w:r>
        <w:rPr>
          <w:rFonts w:ascii="PT Astra Serif" w:hAnsi="PT Astra Serif"/>
          <w:sz w:val="28"/>
          <w:szCs w:val="26"/>
        </w:rPr>
        <w:t>6</w:t>
      </w:r>
      <w:r w:rsidRPr="00815979">
        <w:rPr>
          <w:rFonts w:ascii="PT Astra Serif" w:hAnsi="PT Astra Serif"/>
          <w:sz w:val="28"/>
          <w:szCs w:val="26"/>
        </w:rPr>
        <w:t xml:space="preserve">. Основанием для начала административной процедуры является </w:t>
      </w:r>
      <w:r w:rsidR="00D94375">
        <w:rPr>
          <w:rFonts w:ascii="PT Astra Serif" w:hAnsi="PT Astra Serif"/>
          <w:sz w:val="28"/>
          <w:szCs w:val="26"/>
        </w:rPr>
        <w:t>наличие</w:t>
      </w:r>
      <w:r w:rsidRPr="00815979">
        <w:rPr>
          <w:rFonts w:ascii="PT Astra Serif" w:hAnsi="PT Astra Serif"/>
          <w:sz w:val="28"/>
          <w:szCs w:val="26"/>
        </w:rPr>
        <w:t xml:space="preserve"> </w:t>
      </w:r>
      <w:r>
        <w:rPr>
          <w:rFonts w:ascii="PT Astra Serif" w:hAnsi="PT Astra Serif"/>
          <w:sz w:val="28"/>
          <w:szCs w:val="26"/>
        </w:rPr>
        <w:t>документов, предусмотренных пунктами 19, 20 настоящего административного регламента</w:t>
      </w:r>
      <w:r w:rsidRPr="00815979">
        <w:rPr>
          <w:rFonts w:ascii="PT Astra Serif" w:hAnsi="PT Astra Serif"/>
          <w:sz w:val="28"/>
          <w:szCs w:val="26"/>
        </w:rPr>
        <w:t>.</w:t>
      </w:r>
    </w:p>
    <w:p w:rsidR="002357E5" w:rsidRPr="00815979" w:rsidRDefault="002357E5" w:rsidP="0077072F">
      <w:pPr>
        <w:spacing w:line="276" w:lineRule="auto"/>
        <w:ind w:firstLine="708"/>
        <w:jc w:val="both"/>
        <w:rPr>
          <w:rFonts w:ascii="PT Astra Serif" w:hAnsi="PT Astra Serif"/>
          <w:sz w:val="28"/>
          <w:szCs w:val="26"/>
        </w:rPr>
      </w:pPr>
      <w:r w:rsidRPr="00815979">
        <w:rPr>
          <w:rFonts w:ascii="PT Astra Serif" w:hAnsi="PT Astra Serif"/>
          <w:sz w:val="28"/>
          <w:szCs w:val="26"/>
        </w:rPr>
        <w:t>Сведения о должностном лице, ответственном за выполнение административной процедуры:</w:t>
      </w:r>
    </w:p>
    <w:p w:rsidR="002357E5" w:rsidRPr="00FF3E0F" w:rsidRDefault="002357E5" w:rsidP="0077072F">
      <w:pPr>
        <w:spacing w:line="276" w:lineRule="auto"/>
        <w:ind w:firstLine="708"/>
        <w:jc w:val="both"/>
        <w:rPr>
          <w:rFonts w:ascii="PT Astra Serif" w:hAnsi="PT Astra Serif"/>
          <w:sz w:val="28"/>
          <w:szCs w:val="26"/>
        </w:rPr>
      </w:pPr>
      <w:r w:rsidRPr="00815979">
        <w:rPr>
          <w:rFonts w:ascii="PT Astra Serif" w:hAnsi="PT Astra Serif"/>
          <w:sz w:val="28"/>
          <w:szCs w:val="26"/>
        </w:rPr>
        <w:t xml:space="preserve">- за рассмотрение документов, оформление </w:t>
      </w:r>
      <w:r w:rsidR="00D94375">
        <w:rPr>
          <w:rFonts w:ascii="PT Astra Serif" w:hAnsi="PT Astra Serif"/>
          <w:sz w:val="28"/>
          <w:szCs w:val="26"/>
        </w:rPr>
        <w:t>и</w:t>
      </w:r>
      <w:r w:rsidRPr="00FF3E0F">
        <w:rPr>
          <w:rFonts w:ascii="PT Astra Serif" w:hAnsi="PT Astra Serif"/>
          <w:sz w:val="28"/>
          <w:szCs w:val="26"/>
        </w:rPr>
        <w:t xml:space="preserve"> согласование решения о предоставлении (об отказе в предоставлении) муниципальной услуги – </w:t>
      </w:r>
      <w:r w:rsidR="004608FA">
        <w:rPr>
          <w:rFonts w:ascii="PT Astra Serif" w:hAnsi="PT Astra Serif"/>
          <w:sz w:val="28"/>
          <w:szCs w:val="26"/>
        </w:rPr>
        <w:t>главный архитектор</w:t>
      </w:r>
      <w:r w:rsidRPr="00FF3E0F">
        <w:rPr>
          <w:rFonts w:ascii="PT Astra Serif" w:hAnsi="PT Astra Serif"/>
          <w:sz w:val="28"/>
          <w:szCs w:val="26"/>
        </w:rPr>
        <w:t xml:space="preserve"> либо лицо его замещающее; </w:t>
      </w:r>
    </w:p>
    <w:p w:rsidR="002357E5" w:rsidRPr="00FF3E0F" w:rsidRDefault="002357E5" w:rsidP="0077072F">
      <w:pPr>
        <w:spacing w:line="276" w:lineRule="auto"/>
        <w:ind w:firstLine="708"/>
        <w:jc w:val="both"/>
        <w:rPr>
          <w:rFonts w:ascii="PT Astra Serif" w:hAnsi="PT Astra Serif"/>
          <w:sz w:val="28"/>
          <w:szCs w:val="26"/>
        </w:rPr>
      </w:pPr>
      <w:r w:rsidRPr="00FF3E0F">
        <w:rPr>
          <w:rFonts w:ascii="PT Astra Serif" w:hAnsi="PT Astra Serif"/>
          <w:sz w:val="28"/>
          <w:szCs w:val="26"/>
        </w:rPr>
        <w:t xml:space="preserve">- за подписание решения о предоставлении (об отказе в предоставлении) муниципальной услуги – </w:t>
      </w:r>
      <w:r w:rsidR="004608FA" w:rsidRPr="004608FA">
        <w:rPr>
          <w:rFonts w:ascii="PT Astra Serif" w:hAnsi="PT Astra Serif"/>
          <w:sz w:val="28"/>
          <w:szCs w:val="26"/>
        </w:rPr>
        <w:t xml:space="preserve">главный архитектор </w:t>
      </w:r>
      <w:r w:rsidRPr="00FF3E0F">
        <w:rPr>
          <w:rFonts w:ascii="PT Astra Serif" w:hAnsi="PT Astra Serif"/>
          <w:sz w:val="28"/>
          <w:szCs w:val="26"/>
        </w:rPr>
        <w:t xml:space="preserve">либо лицо его замещающее; </w:t>
      </w:r>
    </w:p>
    <w:p w:rsidR="002357E5" w:rsidRPr="00FF3E0F" w:rsidRDefault="002357E5" w:rsidP="0077072F">
      <w:pPr>
        <w:spacing w:line="276" w:lineRule="auto"/>
        <w:ind w:firstLine="708"/>
        <w:jc w:val="both"/>
        <w:rPr>
          <w:rFonts w:ascii="PT Astra Serif" w:hAnsi="PT Astra Serif"/>
          <w:sz w:val="28"/>
          <w:szCs w:val="26"/>
        </w:rPr>
      </w:pPr>
      <w:r w:rsidRPr="00FF3E0F">
        <w:rPr>
          <w:rFonts w:ascii="PT Astra Serif" w:hAnsi="PT Astra Serif"/>
          <w:sz w:val="28"/>
          <w:szCs w:val="26"/>
        </w:rPr>
        <w:t>- за регистрацию решения о предоставлении (об отказе в предоставлении) муниципальной услуги – специалист отдела документационного и архивного обеспечения администрации города Югорска;</w:t>
      </w:r>
    </w:p>
    <w:p w:rsidR="002357E5" w:rsidRPr="00FF3E0F" w:rsidRDefault="002357E5" w:rsidP="0077072F">
      <w:pPr>
        <w:spacing w:line="276" w:lineRule="auto"/>
        <w:ind w:firstLine="708"/>
        <w:jc w:val="both"/>
        <w:rPr>
          <w:rFonts w:ascii="PT Astra Serif" w:hAnsi="PT Astra Serif"/>
          <w:sz w:val="28"/>
          <w:szCs w:val="26"/>
        </w:rPr>
      </w:pPr>
      <w:r w:rsidRPr="00FF3E0F">
        <w:rPr>
          <w:rFonts w:ascii="PT Astra Serif" w:hAnsi="PT Astra Serif"/>
          <w:sz w:val="28"/>
          <w:szCs w:val="26"/>
        </w:rPr>
        <w:t>Содержание административных действий, входящих в состав административной процедуры:</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 проверка полноты и достоверности сведений, содержащихся в представленных документах, наличи</w:t>
      </w:r>
      <w:r w:rsidR="00D94375">
        <w:rPr>
          <w:rFonts w:ascii="PT Astra Serif" w:hAnsi="PT Astra Serif"/>
          <w:sz w:val="28"/>
          <w:szCs w:val="26"/>
        </w:rPr>
        <w:t>е</w:t>
      </w:r>
      <w:r w:rsidRPr="00BD2518">
        <w:rPr>
          <w:rFonts w:ascii="PT Astra Serif" w:hAnsi="PT Astra Serif"/>
          <w:sz w:val="28"/>
          <w:szCs w:val="26"/>
        </w:rPr>
        <w:t xml:space="preserve"> (отсутстви</w:t>
      </w:r>
      <w:r w:rsidR="00D94375">
        <w:rPr>
          <w:rFonts w:ascii="PT Astra Serif" w:hAnsi="PT Astra Serif"/>
          <w:sz w:val="28"/>
          <w:szCs w:val="26"/>
        </w:rPr>
        <w:t>е</w:t>
      </w:r>
      <w:r w:rsidRPr="00BD2518">
        <w:rPr>
          <w:rFonts w:ascii="PT Astra Serif" w:hAnsi="PT Astra Serif"/>
          <w:sz w:val="28"/>
          <w:szCs w:val="26"/>
        </w:rPr>
        <w:t>) оснований, предусмотренных пунктом 30 настоящего административного регламента), оформление проекта решения о предоставлении (об отказе в предоставлении) муниципальной услуги, в течение 2 рабочих дней со дня получения документов, предусмотренных пунктом 20 настоящего административного регламента, в Департамент;</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lastRenderedPageBreak/>
        <w:t>- согласование и подписание решения о предоставлении (об отказе в предоставлении) муниципальной услуги не позднее 2 рабочих дней со дня его оформления;</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 регистрация решения о предоставлении (об отказе в предоставлении) муниципальной услуги –  в течение рабочего дня  с момента его подписания.</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30 настоящего административного регламента.</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 xml:space="preserve">Результат выполнения административной процедуры: решение о согласовании архитектурно-градостроительного облика объекта </w:t>
      </w:r>
      <w:r w:rsidR="006C18B8">
        <w:rPr>
          <w:rFonts w:ascii="PT Astra Serif" w:hAnsi="PT Astra Serif"/>
          <w:sz w:val="28"/>
          <w:szCs w:val="26"/>
        </w:rPr>
        <w:t>и проставление грифа согласования в разделах проектной документации</w:t>
      </w:r>
      <w:r w:rsidR="006C18B8" w:rsidRPr="006C18B8">
        <w:rPr>
          <w:rFonts w:ascii="PT Astra Serif" w:hAnsi="PT Astra Serif"/>
          <w:sz w:val="28"/>
          <w:szCs w:val="26"/>
        </w:rPr>
        <w:t xml:space="preserve"> </w:t>
      </w:r>
      <w:r w:rsidR="006C18B8" w:rsidRPr="00BD2518">
        <w:rPr>
          <w:rFonts w:ascii="PT Astra Serif" w:hAnsi="PT Astra Serif"/>
          <w:sz w:val="28"/>
          <w:szCs w:val="26"/>
        </w:rPr>
        <w:t xml:space="preserve">или </w:t>
      </w:r>
      <w:r w:rsidR="006C18B8" w:rsidRPr="006C18B8">
        <w:rPr>
          <w:rFonts w:ascii="PT Astra Serif" w:hAnsi="PT Astra Serif"/>
          <w:sz w:val="28"/>
          <w:szCs w:val="26"/>
        </w:rPr>
        <w:t xml:space="preserve">решение </w:t>
      </w:r>
      <w:r w:rsidR="006C18B8" w:rsidRPr="00BD2518">
        <w:rPr>
          <w:rFonts w:ascii="PT Astra Serif" w:hAnsi="PT Astra Serif"/>
          <w:sz w:val="28"/>
          <w:szCs w:val="26"/>
        </w:rPr>
        <w:t xml:space="preserve">об отказе в </w:t>
      </w:r>
      <w:r w:rsidR="006C18B8">
        <w:rPr>
          <w:rFonts w:ascii="PT Astra Serif" w:hAnsi="PT Astra Serif"/>
          <w:sz w:val="28"/>
          <w:szCs w:val="26"/>
        </w:rPr>
        <w:t>согласовании</w:t>
      </w:r>
      <w:r w:rsidR="006C18B8" w:rsidRPr="006C18B8">
        <w:rPr>
          <w:rFonts w:ascii="PT Astra Serif" w:hAnsi="PT Astra Serif"/>
          <w:sz w:val="28"/>
          <w:szCs w:val="26"/>
        </w:rPr>
        <w:t xml:space="preserve"> архитектурно-градостроительного облика объекта</w:t>
      </w:r>
      <w:r w:rsidR="006C18B8">
        <w:rPr>
          <w:rFonts w:ascii="PT Astra Serif" w:hAnsi="PT Astra Serif"/>
          <w:sz w:val="28"/>
          <w:szCs w:val="26"/>
        </w:rPr>
        <w:t>.</w:t>
      </w:r>
    </w:p>
    <w:p w:rsidR="002357E5" w:rsidRPr="00BD2518" w:rsidRDefault="002357E5" w:rsidP="0077072F">
      <w:pPr>
        <w:spacing w:line="276" w:lineRule="auto"/>
        <w:ind w:firstLine="708"/>
        <w:jc w:val="both"/>
        <w:rPr>
          <w:rFonts w:ascii="PT Astra Serif" w:hAnsi="PT Astra Serif"/>
          <w:sz w:val="28"/>
          <w:szCs w:val="26"/>
          <w:highlight w:val="yellow"/>
        </w:rPr>
      </w:pPr>
      <w:r w:rsidRPr="00BD2518">
        <w:rPr>
          <w:rFonts w:ascii="PT Astra Serif" w:hAnsi="PT Astra Serif"/>
          <w:sz w:val="28"/>
          <w:szCs w:val="26"/>
        </w:rPr>
        <w:t xml:space="preserve">Способ фиксации результата выполнения административной процедуры:  журнал регистраций </w:t>
      </w:r>
      <w:bookmarkStart w:id="12" w:name="sub_1035"/>
      <w:r w:rsidRPr="00BD2518">
        <w:rPr>
          <w:rFonts w:ascii="PT Astra Serif" w:hAnsi="PT Astra Serif"/>
          <w:sz w:val="28"/>
          <w:szCs w:val="26"/>
        </w:rPr>
        <w:t>решений о согласовании архитектурно-градостроительного облика объекта капитального строительства или об отказе в его согласовании</w:t>
      </w:r>
      <w:r>
        <w:rPr>
          <w:rFonts w:ascii="PT Astra Serif" w:hAnsi="PT Astra Serif"/>
          <w:sz w:val="28"/>
          <w:szCs w:val="26"/>
        </w:rPr>
        <w:t>.</w:t>
      </w:r>
    </w:p>
    <w:p w:rsidR="002357E5" w:rsidRPr="00BD2518" w:rsidRDefault="002357E5" w:rsidP="0077072F">
      <w:pPr>
        <w:spacing w:line="276" w:lineRule="auto"/>
        <w:rPr>
          <w:rFonts w:ascii="PT Astra Serif" w:hAnsi="PT Astra Serif"/>
          <w:sz w:val="28"/>
          <w:szCs w:val="26"/>
        </w:rPr>
      </w:pPr>
    </w:p>
    <w:p w:rsidR="002357E5" w:rsidRPr="00BD2518" w:rsidRDefault="002357E5" w:rsidP="0077072F">
      <w:pPr>
        <w:spacing w:line="276" w:lineRule="auto"/>
        <w:jc w:val="center"/>
        <w:rPr>
          <w:rFonts w:ascii="PT Astra Serif" w:hAnsi="PT Astra Serif"/>
          <w:sz w:val="28"/>
          <w:szCs w:val="26"/>
        </w:rPr>
      </w:pPr>
      <w:r w:rsidRPr="00BD2518">
        <w:rPr>
          <w:rFonts w:ascii="PT Astra Serif" w:hAnsi="PT Astra Serif"/>
          <w:sz w:val="28"/>
          <w:szCs w:val="26"/>
        </w:rPr>
        <w:t>Выдача (направление) заявителю документов, являющихся результатом предоставления муниципальной услуги</w:t>
      </w:r>
    </w:p>
    <w:bookmarkEnd w:id="12"/>
    <w:p w:rsidR="002357E5" w:rsidRPr="00BD2518" w:rsidRDefault="002357E5" w:rsidP="0077072F">
      <w:pPr>
        <w:spacing w:line="276" w:lineRule="auto"/>
        <w:jc w:val="center"/>
        <w:rPr>
          <w:rFonts w:ascii="PT Astra Serif" w:hAnsi="PT Astra Serif"/>
          <w:sz w:val="28"/>
          <w:szCs w:val="26"/>
        </w:rPr>
      </w:pP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4</w:t>
      </w:r>
      <w:r>
        <w:rPr>
          <w:rFonts w:ascii="PT Astra Serif" w:hAnsi="PT Astra Serif"/>
          <w:sz w:val="28"/>
          <w:szCs w:val="26"/>
        </w:rPr>
        <w:t>7</w:t>
      </w:r>
      <w:r w:rsidRPr="00BD2518">
        <w:rPr>
          <w:rFonts w:ascii="PT Astra Serif" w:hAnsi="PT Astra Serif"/>
          <w:sz w:val="28"/>
          <w:szCs w:val="26"/>
        </w:rPr>
        <w:t xml:space="preserve">. Основанием для начала административной процедуры является </w:t>
      </w:r>
      <w:r w:rsidR="00654DEA">
        <w:rPr>
          <w:rFonts w:ascii="PT Astra Serif" w:hAnsi="PT Astra Serif"/>
          <w:sz w:val="28"/>
          <w:szCs w:val="26"/>
        </w:rPr>
        <w:t>наличие</w:t>
      </w:r>
      <w:r w:rsidRPr="00BD2518">
        <w:rPr>
          <w:rFonts w:ascii="PT Astra Serif" w:hAnsi="PT Astra Serif"/>
          <w:sz w:val="28"/>
          <w:szCs w:val="26"/>
        </w:rPr>
        <w:t xml:space="preserve"> документов, </w:t>
      </w:r>
      <w:r w:rsidR="00654DEA">
        <w:rPr>
          <w:rFonts w:ascii="PT Astra Serif" w:hAnsi="PT Astra Serif"/>
          <w:sz w:val="28"/>
          <w:szCs w:val="26"/>
        </w:rPr>
        <w:t>предусмотренных пунктом 17 настоящего административного регламента.</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 xml:space="preserve">- за выдачу (направление) документов, являющихся результатом предоставления муниципальной услуги, заявителю лично в </w:t>
      </w:r>
      <w:proofErr w:type="gramStart"/>
      <w:r w:rsidRPr="00BD2518">
        <w:rPr>
          <w:rFonts w:ascii="PT Astra Serif" w:hAnsi="PT Astra Serif"/>
          <w:sz w:val="28"/>
          <w:szCs w:val="26"/>
        </w:rPr>
        <w:t>Департаменте</w:t>
      </w:r>
      <w:proofErr w:type="gramEnd"/>
      <w:r>
        <w:rPr>
          <w:rFonts w:ascii="PT Astra Serif" w:hAnsi="PT Astra Serif"/>
          <w:sz w:val="28"/>
          <w:szCs w:val="26"/>
        </w:rPr>
        <w:t xml:space="preserve"> или </w:t>
      </w:r>
      <w:r w:rsidRPr="00BD2518">
        <w:rPr>
          <w:rFonts w:ascii="PT Astra Serif" w:hAnsi="PT Astra Serif"/>
          <w:sz w:val="28"/>
          <w:szCs w:val="26"/>
        </w:rPr>
        <w:t>посредством Единого портала - специалист Департамента</w:t>
      </w:r>
      <w:r>
        <w:rPr>
          <w:rFonts w:ascii="PT Astra Serif" w:hAnsi="PT Astra Serif"/>
          <w:sz w:val="28"/>
          <w:szCs w:val="26"/>
        </w:rPr>
        <w:t>, ответственный за предоставление муниципальной услуги;</w:t>
      </w:r>
    </w:p>
    <w:p w:rsidR="002357E5"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 за направление документов, являющихся результатом предоставления муниципальной услуги, заявителю почтой - специалист отдела документационного и архивного обеспечения администрации города Югорска</w:t>
      </w:r>
      <w:r>
        <w:rPr>
          <w:rFonts w:ascii="PT Astra Serif" w:hAnsi="PT Astra Serif"/>
          <w:sz w:val="28"/>
          <w:szCs w:val="26"/>
        </w:rPr>
        <w:t>.</w:t>
      </w:r>
    </w:p>
    <w:p w:rsidR="00654DEA" w:rsidRPr="00BD2518" w:rsidRDefault="00654DEA" w:rsidP="0077072F">
      <w:pPr>
        <w:spacing w:line="276" w:lineRule="auto"/>
        <w:ind w:firstLine="708"/>
        <w:jc w:val="both"/>
        <w:rPr>
          <w:rFonts w:ascii="PT Astra Serif" w:hAnsi="PT Astra Serif"/>
          <w:sz w:val="28"/>
          <w:szCs w:val="26"/>
        </w:rPr>
      </w:pPr>
      <w:r>
        <w:rPr>
          <w:rFonts w:ascii="PT Astra Serif" w:hAnsi="PT Astra Serif"/>
          <w:sz w:val="28"/>
          <w:szCs w:val="26"/>
        </w:rPr>
        <w:t xml:space="preserve">В случае указания заявителем способа получения результата муниципальной услуги в МФЦ, документы передаются в МФЦ в порядке и </w:t>
      </w:r>
      <w:r>
        <w:rPr>
          <w:rFonts w:ascii="PT Astra Serif" w:hAnsi="PT Astra Serif"/>
          <w:sz w:val="28"/>
          <w:szCs w:val="26"/>
        </w:rPr>
        <w:lastRenderedPageBreak/>
        <w:t xml:space="preserve">сроки, предусмотренные </w:t>
      </w:r>
      <w:r w:rsidR="004764DA">
        <w:rPr>
          <w:rFonts w:ascii="PT Astra Serif" w:hAnsi="PT Astra Serif"/>
          <w:sz w:val="28"/>
          <w:szCs w:val="26"/>
        </w:rPr>
        <w:t>соглашением о взаимодействии, заключенным между многофункциональным центром и администрацией города Югорска.</w:t>
      </w:r>
      <w:r>
        <w:rPr>
          <w:rFonts w:ascii="PT Astra Serif" w:hAnsi="PT Astra Serif"/>
          <w:sz w:val="28"/>
          <w:szCs w:val="26"/>
        </w:rPr>
        <w:t xml:space="preserve"> </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1 рабочего дня со дня регистрации документов, являющихся результатом предоставления муниципальной услуги).</w:t>
      </w:r>
    </w:p>
    <w:p w:rsidR="002357E5" w:rsidRPr="00563DC6" w:rsidRDefault="002357E5" w:rsidP="0077072F">
      <w:pPr>
        <w:spacing w:line="276" w:lineRule="auto"/>
        <w:ind w:firstLine="708"/>
        <w:jc w:val="both"/>
        <w:rPr>
          <w:rFonts w:ascii="PT Astra Serif" w:hAnsi="PT Astra Serif"/>
          <w:sz w:val="28"/>
          <w:szCs w:val="26"/>
          <w:highlight w:val="yellow"/>
        </w:rPr>
      </w:pPr>
      <w:r w:rsidRPr="00BD2518">
        <w:rPr>
          <w:rFonts w:ascii="PT Astra Serif" w:hAnsi="PT Astra Serif"/>
          <w:sz w:val="28"/>
          <w:szCs w:val="26"/>
        </w:rPr>
        <w:t xml:space="preserve">Критерий принятия решения: способ получения документов, определенный заявителем в </w:t>
      </w:r>
      <w:proofErr w:type="gramStart"/>
      <w:r w:rsidRPr="00BD2518">
        <w:rPr>
          <w:rFonts w:ascii="PT Astra Serif" w:hAnsi="PT Astra Serif"/>
          <w:sz w:val="28"/>
          <w:szCs w:val="26"/>
        </w:rPr>
        <w:t>заявлении</w:t>
      </w:r>
      <w:proofErr w:type="gramEnd"/>
      <w:r w:rsidRPr="00C22F00">
        <w:rPr>
          <w:rFonts w:ascii="PT Astra Serif" w:hAnsi="PT Astra Serif"/>
          <w:sz w:val="28"/>
          <w:szCs w:val="26"/>
        </w:rPr>
        <w:t>.</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2357E5" w:rsidRPr="00BD2518" w:rsidRDefault="002357E5" w:rsidP="0077072F">
      <w:pPr>
        <w:spacing w:line="276" w:lineRule="auto"/>
        <w:ind w:firstLine="708"/>
        <w:jc w:val="both"/>
        <w:rPr>
          <w:rFonts w:ascii="PT Astra Serif" w:hAnsi="PT Astra Serif"/>
          <w:sz w:val="28"/>
          <w:szCs w:val="26"/>
        </w:rPr>
      </w:pPr>
      <w:r w:rsidRPr="00BD2518">
        <w:rPr>
          <w:rFonts w:ascii="PT Astra Serif" w:hAnsi="PT Astra Serif"/>
          <w:sz w:val="28"/>
          <w:szCs w:val="26"/>
        </w:rPr>
        <w:t>Способ фиксации результата выполнения административной процедуры</w:t>
      </w:r>
      <w:r>
        <w:rPr>
          <w:rFonts w:ascii="PT Astra Serif" w:hAnsi="PT Astra Serif"/>
          <w:sz w:val="28"/>
          <w:szCs w:val="26"/>
        </w:rPr>
        <w:t xml:space="preserve"> отражается записью в электронном документообороте администрации города Югорска.</w:t>
      </w:r>
    </w:p>
    <w:p w:rsidR="002357E5" w:rsidRDefault="002357E5" w:rsidP="0077072F">
      <w:pPr>
        <w:spacing w:line="276" w:lineRule="auto"/>
        <w:ind w:firstLine="708"/>
        <w:jc w:val="both"/>
        <w:rPr>
          <w:rFonts w:ascii="PT Astra Serif" w:hAnsi="PT Astra Serif"/>
          <w:sz w:val="28"/>
          <w:szCs w:val="26"/>
          <w:highlight w:val="yellow"/>
        </w:rPr>
      </w:pPr>
    </w:p>
    <w:p w:rsidR="002357E5" w:rsidRPr="00D2596B" w:rsidRDefault="002357E5" w:rsidP="0077072F">
      <w:pPr>
        <w:spacing w:line="276" w:lineRule="auto"/>
        <w:ind w:firstLine="708"/>
        <w:jc w:val="center"/>
        <w:rPr>
          <w:rFonts w:ascii="PT Astra Serif" w:hAnsi="PT Astra Serif"/>
          <w:sz w:val="28"/>
          <w:szCs w:val="26"/>
        </w:rPr>
      </w:pPr>
      <w:r w:rsidRPr="00D2596B">
        <w:rPr>
          <w:rFonts w:ascii="PT Astra Serif" w:hAnsi="PT Astra Serif"/>
          <w:sz w:val="28"/>
          <w:szCs w:val="26"/>
        </w:rPr>
        <w:t>Порядок осуществления административных процедур (действий) в электронной форме</w:t>
      </w:r>
    </w:p>
    <w:p w:rsidR="002357E5" w:rsidRDefault="002357E5" w:rsidP="0077072F">
      <w:pPr>
        <w:spacing w:line="276" w:lineRule="auto"/>
        <w:ind w:firstLine="708"/>
        <w:jc w:val="both"/>
        <w:rPr>
          <w:rFonts w:ascii="PT Astra Serif" w:hAnsi="PT Astra Serif"/>
          <w:sz w:val="28"/>
          <w:szCs w:val="26"/>
          <w:highlight w:val="yellow"/>
        </w:rPr>
      </w:pP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48. Формирование заявления осуществляется посредством заполнения электронной формы заявления на </w:t>
      </w:r>
      <w:hyperlink r:id="rId19" w:tgtFrame="_blank" w:history="1">
        <w:r w:rsidRPr="004608FA">
          <w:rPr>
            <w:rStyle w:val="ad"/>
            <w:rFonts w:ascii="PT Astra Serif" w:hAnsi="PT Astra Serif"/>
            <w:color w:val="auto"/>
            <w:sz w:val="28"/>
            <w:szCs w:val="26"/>
            <w:u w:val="none"/>
          </w:rPr>
          <w:t>Едином</w:t>
        </w:r>
      </w:hyperlink>
      <w:r w:rsidRPr="00D2596B">
        <w:rPr>
          <w:rFonts w:ascii="PT Astra Serif" w:hAnsi="PT Astra Serif"/>
          <w:sz w:val="28"/>
          <w:szCs w:val="26"/>
        </w:rPr>
        <w:t xml:space="preserve"> портале без необходимости дополнительной подачи заявления в какой-либо иной форме.</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Форматно-логическая проверка сформированного запроса осуществляется </w:t>
      </w:r>
      <w:hyperlink r:id="rId20" w:tgtFrame="_blank" w:history="1">
        <w:r w:rsidRPr="004608FA">
          <w:rPr>
            <w:rStyle w:val="ad"/>
            <w:rFonts w:ascii="PT Astra Serif" w:hAnsi="PT Astra Serif"/>
            <w:color w:val="auto"/>
            <w:sz w:val="28"/>
            <w:szCs w:val="26"/>
            <w:u w:val="none"/>
          </w:rPr>
          <w:t>Единым порталом</w:t>
        </w:r>
      </w:hyperlink>
      <w:r w:rsidRPr="00D2596B">
        <w:rPr>
          <w:rFonts w:ascii="PT Astra Serif" w:hAnsi="PT Astra Serif"/>
          <w:sz w:val="28"/>
          <w:szCs w:val="26"/>
        </w:rPr>
        <w:t>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При формировании заявления заявителю обеспечивается:</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 xml:space="preserve">1) возможность копирования и сохранения заявления и иных документов, указанных в  </w:t>
      </w:r>
      <w:hyperlink r:id="rId21" w:anchor="/document/410561492/entry/1539" w:history="1">
        <w:r w:rsidRPr="004608FA">
          <w:rPr>
            <w:rStyle w:val="ad"/>
            <w:rFonts w:ascii="PT Astra Serif" w:hAnsi="PT Astra Serif"/>
            <w:color w:val="auto"/>
            <w:sz w:val="28"/>
            <w:szCs w:val="26"/>
            <w:u w:val="none"/>
          </w:rPr>
          <w:t>пункте 19 раздела II</w:t>
        </w:r>
      </w:hyperlink>
      <w:r w:rsidRPr="004608FA">
        <w:rPr>
          <w:rFonts w:ascii="PT Astra Serif" w:hAnsi="PT Astra Serif"/>
          <w:sz w:val="28"/>
          <w:szCs w:val="26"/>
        </w:rPr>
        <w:t> </w:t>
      </w:r>
      <w:r w:rsidRPr="00D2596B">
        <w:rPr>
          <w:rFonts w:ascii="PT Astra Serif" w:hAnsi="PT Astra Serif"/>
          <w:sz w:val="28"/>
          <w:szCs w:val="26"/>
        </w:rPr>
        <w:t xml:space="preserve"> настоящего административного регламента, необходимых для предоставления муниципальной услуги;</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lastRenderedPageBreak/>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3) возможность печати на бумажном носителе копии электронной формы заявления;</w:t>
      </w:r>
    </w:p>
    <w:p w:rsidR="002357E5" w:rsidRPr="00D2596B" w:rsidRDefault="002357E5" w:rsidP="0077072F">
      <w:pPr>
        <w:spacing w:line="276" w:lineRule="auto"/>
        <w:ind w:firstLine="708"/>
        <w:jc w:val="both"/>
        <w:rPr>
          <w:rFonts w:ascii="PT Astra Serif" w:hAnsi="PT Astra Serif"/>
          <w:sz w:val="28"/>
          <w:szCs w:val="26"/>
        </w:rPr>
      </w:pPr>
      <w:r w:rsidRPr="00D2596B">
        <w:rPr>
          <w:rFonts w:ascii="PT Astra Serif" w:hAnsi="PT Astra Serif"/>
          <w:sz w:val="28"/>
          <w:szCs w:val="26"/>
        </w:rPr>
        <w:t>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5) заполнение полей электронной формы заявления до начала ввода сведений заявителем с использованием сведений, размещенных в Единой системе идентификац</w:t>
      </w:r>
      <w:proofErr w:type="gramStart"/>
      <w:r w:rsidRPr="003E012D">
        <w:rPr>
          <w:rFonts w:ascii="PT Astra Serif" w:hAnsi="PT Astra Serif"/>
          <w:sz w:val="28"/>
          <w:szCs w:val="26"/>
        </w:rPr>
        <w:t>ии и ау</w:t>
      </w:r>
      <w:proofErr w:type="gramEnd"/>
      <w:r w:rsidRPr="003E012D">
        <w:rPr>
          <w:rFonts w:ascii="PT Astra Serif" w:hAnsi="PT Astra Serif"/>
          <w:sz w:val="28"/>
          <w:szCs w:val="26"/>
        </w:rPr>
        <w:t>тентификации (далее – ЕСИА), и сведений, опубликованных на </w:t>
      </w:r>
      <w:hyperlink r:id="rId22" w:tgtFrame="_blank" w:history="1">
        <w:r w:rsidRPr="004608FA">
          <w:rPr>
            <w:rStyle w:val="ad"/>
            <w:rFonts w:ascii="PT Astra Serif" w:hAnsi="PT Astra Serif"/>
            <w:color w:val="auto"/>
            <w:sz w:val="28"/>
            <w:szCs w:val="26"/>
            <w:u w:val="none"/>
          </w:rPr>
          <w:t>Едином</w:t>
        </w:r>
      </w:hyperlink>
      <w:r w:rsidRPr="003E012D">
        <w:rPr>
          <w:rFonts w:ascii="PT Astra Serif" w:hAnsi="PT Astra Serif"/>
          <w:sz w:val="28"/>
          <w:szCs w:val="26"/>
        </w:rPr>
        <w:t xml:space="preserve"> портале, в части, касающейся сведений, отсутствующих в ЕСИА;</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 xml:space="preserve">6) возможность вернуться на любой из этапов заполнения электронной формы заявления без </w:t>
      </w:r>
      <w:proofErr w:type="gramStart"/>
      <w:r w:rsidRPr="003E012D">
        <w:rPr>
          <w:rFonts w:ascii="PT Astra Serif" w:hAnsi="PT Astra Serif"/>
          <w:sz w:val="28"/>
          <w:szCs w:val="26"/>
        </w:rPr>
        <w:t>потери</w:t>
      </w:r>
      <w:proofErr w:type="gramEnd"/>
      <w:r w:rsidRPr="003E012D">
        <w:rPr>
          <w:rFonts w:ascii="PT Astra Serif" w:hAnsi="PT Astra Serif"/>
          <w:sz w:val="28"/>
          <w:szCs w:val="26"/>
        </w:rPr>
        <w:t xml:space="preserve"> ранее введенной информации;</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7) возможность доступа заявителя на </w:t>
      </w:r>
      <w:hyperlink r:id="rId23" w:tgtFrame="_blank" w:history="1">
        <w:r w:rsidRPr="004608FA">
          <w:rPr>
            <w:rStyle w:val="ad"/>
            <w:rFonts w:ascii="PT Astra Serif" w:hAnsi="PT Astra Serif"/>
            <w:color w:val="auto"/>
            <w:sz w:val="28"/>
            <w:szCs w:val="26"/>
            <w:u w:val="none"/>
          </w:rPr>
          <w:t>Едином</w:t>
        </w:r>
      </w:hyperlink>
      <w:r w:rsidRPr="003E012D">
        <w:rPr>
          <w:rFonts w:ascii="PT Astra Serif" w:hAnsi="PT Astra Serif"/>
          <w:sz w:val="28"/>
          <w:szCs w:val="26"/>
        </w:rPr>
        <w:t xml:space="preserve"> портале к ранее поданным им заявлениям в течение не менее одного года, а также частично сформированных заявлений - в течение не менее трех месяцев.</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 xml:space="preserve">Сформированное и подписанное </w:t>
      </w:r>
      <w:proofErr w:type="gramStart"/>
      <w:r w:rsidRPr="003E012D">
        <w:rPr>
          <w:rFonts w:ascii="PT Astra Serif" w:hAnsi="PT Astra Serif"/>
          <w:sz w:val="28"/>
          <w:szCs w:val="26"/>
        </w:rPr>
        <w:t>заявление</w:t>
      </w:r>
      <w:proofErr w:type="gramEnd"/>
      <w:r w:rsidRPr="003E012D">
        <w:rPr>
          <w:rFonts w:ascii="PT Astra Serif" w:hAnsi="PT Astra Serif"/>
          <w:sz w:val="28"/>
          <w:szCs w:val="26"/>
        </w:rPr>
        <w:t xml:space="preserve"> и иные документы, необходимые для предоставления муниципальной услуги, направляются в Департамент посредством </w:t>
      </w:r>
      <w:hyperlink r:id="rId24" w:tgtFrame="_blank" w:history="1">
        <w:hyperlink r:id="rId25" w:tgtFrame="_blank" w:history="1">
          <w:r w:rsidRPr="004608FA">
            <w:rPr>
              <w:rStyle w:val="ad"/>
              <w:rFonts w:ascii="PT Astra Serif" w:hAnsi="PT Astra Serif"/>
              <w:color w:val="auto"/>
              <w:sz w:val="28"/>
              <w:szCs w:val="26"/>
              <w:u w:val="none"/>
            </w:rPr>
            <w:t>Единого</w:t>
          </w:r>
        </w:hyperlink>
        <w:r w:rsidRPr="003E012D">
          <w:rPr>
            <w:rFonts w:ascii="PT Astra Serif" w:hAnsi="PT Astra Serif"/>
            <w:sz w:val="28"/>
            <w:szCs w:val="26"/>
          </w:rPr>
          <w:t xml:space="preserve"> портала</w:t>
        </w:r>
      </w:hyperlink>
      <w:r w:rsidRPr="003E012D">
        <w:rPr>
          <w:rFonts w:ascii="PT Astra Serif" w:hAnsi="PT Astra Serif"/>
          <w:sz w:val="28"/>
          <w:szCs w:val="26"/>
        </w:rPr>
        <w:t>.</w:t>
      </w:r>
    </w:p>
    <w:p w:rsidR="002357E5" w:rsidRPr="002B49A3" w:rsidRDefault="002357E5" w:rsidP="0077072F">
      <w:pPr>
        <w:spacing w:line="276" w:lineRule="auto"/>
        <w:ind w:firstLine="708"/>
        <w:jc w:val="both"/>
        <w:rPr>
          <w:rFonts w:ascii="PT Astra Serif" w:hAnsi="PT Astra Serif"/>
          <w:sz w:val="28"/>
          <w:szCs w:val="26"/>
          <w:highlight w:val="yellow"/>
        </w:rPr>
      </w:pPr>
      <w:r w:rsidRPr="003E012D">
        <w:rPr>
          <w:rFonts w:ascii="PT Astra Serif" w:hAnsi="PT Astra Serif"/>
          <w:sz w:val="28"/>
          <w:szCs w:val="26"/>
        </w:rPr>
        <w:t>49. Департамент обеспечивает в срок не позднее одного рабочего дня с момента подачи заявления на </w:t>
      </w:r>
      <w:hyperlink r:id="rId26" w:tgtFrame="_blank" w:history="1">
        <w:hyperlink r:id="rId27" w:tgtFrame="_blank" w:history="1">
          <w:r w:rsidRPr="004608FA">
            <w:rPr>
              <w:rStyle w:val="ad"/>
              <w:rFonts w:ascii="PT Astra Serif" w:hAnsi="PT Astra Serif"/>
              <w:color w:val="auto"/>
              <w:sz w:val="28"/>
              <w:szCs w:val="26"/>
              <w:u w:val="none"/>
            </w:rPr>
            <w:t>Едином</w:t>
          </w:r>
        </w:hyperlink>
        <w:r w:rsidRPr="004608FA">
          <w:rPr>
            <w:rStyle w:val="ad"/>
            <w:rFonts w:ascii="PT Astra Serif" w:hAnsi="PT Astra Serif"/>
            <w:color w:val="auto"/>
            <w:sz w:val="28"/>
            <w:szCs w:val="26"/>
            <w:u w:val="none"/>
          </w:rPr>
          <w:t xml:space="preserve"> портале</w:t>
        </w:r>
      </w:hyperlink>
      <w:r w:rsidRPr="003E012D">
        <w:rPr>
          <w:rFonts w:ascii="PT Astra Serif" w:hAnsi="PT Astra Serif"/>
          <w:sz w:val="28"/>
          <w:szCs w:val="26"/>
        </w:rPr>
        <w:t>, а в случае его поступления в нерабочий или праздничный день, - в следующий за ним первый рабочий день:</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50. Специалист Департамента, ответственный за предоставление муниципальной услуги:</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 проверяет наличие электронных заявлений, поступивших с </w:t>
      </w:r>
      <w:hyperlink r:id="rId28" w:tgtFrame="_blank" w:history="1">
        <w:r w:rsidRPr="004608FA">
          <w:rPr>
            <w:rStyle w:val="ad"/>
            <w:rFonts w:ascii="PT Astra Serif" w:hAnsi="PT Astra Serif"/>
            <w:color w:val="auto"/>
            <w:sz w:val="28"/>
            <w:szCs w:val="26"/>
            <w:u w:val="none"/>
          </w:rPr>
          <w:t>Единого</w:t>
        </w:r>
      </w:hyperlink>
      <w:r w:rsidRPr="004608FA">
        <w:rPr>
          <w:rFonts w:ascii="PT Astra Serif" w:hAnsi="PT Astra Serif"/>
          <w:sz w:val="28"/>
          <w:szCs w:val="26"/>
        </w:rPr>
        <w:t xml:space="preserve"> </w:t>
      </w:r>
      <w:r w:rsidRPr="003E012D">
        <w:rPr>
          <w:rFonts w:ascii="PT Astra Serif" w:hAnsi="PT Astra Serif"/>
          <w:sz w:val="28"/>
          <w:szCs w:val="26"/>
        </w:rPr>
        <w:t>портала, с периодом не реже двух раз в день;</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t>- рассматривает поступившие заявления и приложенные образы документов (документы);</w:t>
      </w:r>
    </w:p>
    <w:p w:rsidR="002357E5" w:rsidRPr="003E012D" w:rsidRDefault="002357E5" w:rsidP="0077072F">
      <w:pPr>
        <w:spacing w:line="276" w:lineRule="auto"/>
        <w:ind w:firstLine="708"/>
        <w:jc w:val="both"/>
        <w:rPr>
          <w:rFonts w:ascii="PT Astra Serif" w:hAnsi="PT Astra Serif"/>
          <w:sz w:val="28"/>
          <w:szCs w:val="26"/>
        </w:rPr>
      </w:pPr>
      <w:r w:rsidRPr="003E012D">
        <w:rPr>
          <w:rFonts w:ascii="PT Astra Serif" w:hAnsi="PT Astra Serif"/>
          <w:sz w:val="28"/>
          <w:szCs w:val="26"/>
        </w:rPr>
        <w:lastRenderedPageBreak/>
        <w:t xml:space="preserve">- производит действия в </w:t>
      </w:r>
      <w:proofErr w:type="gramStart"/>
      <w:r w:rsidRPr="003E012D">
        <w:rPr>
          <w:rFonts w:ascii="PT Astra Serif" w:hAnsi="PT Astra Serif"/>
          <w:sz w:val="28"/>
          <w:szCs w:val="26"/>
        </w:rPr>
        <w:t>соответствии</w:t>
      </w:r>
      <w:proofErr w:type="gramEnd"/>
      <w:r w:rsidRPr="003E012D">
        <w:rPr>
          <w:rFonts w:ascii="PT Astra Serif" w:hAnsi="PT Astra Serif"/>
          <w:sz w:val="28"/>
          <w:szCs w:val="26"/>
        </w:rPr>
        <w:t xml:space="preserve"> с </w:t>
      </w:r>
      <w:hyperlink r:id="rId29" w:anchor="/document/410561492/entry/1534" w:history="1">
        <w:r w:rsidRPr="004608FA">
          <w:rPr>
            <w:rStyle w:val="ad"/>
            <w:rFonts w:ascii="PT Astra Serif" w:hAnsi="PT Astra Serif"/>
            <w:color w:val="auto"/>
            <w:sz w:val="28"/>
            <w:szCs w:val="26"/>
            <w:u w:val="none"/>
          </w:rPr>
          <w:t>пунктом 42 раздела</w:t>
        </w:r>
        <w:r w:rsidRPr="003E012D">
          <w:rPr>
            <w:rStyle w:val="ad"/>
            <w:rFonts w:ascii="PT Astra Serif" w:hAnsi="PT Astra Serif"/>
            <w:sz w:val="28"/>
            <w:szCs w:val="26"/>
          </w:rPr>
          <w:t xml:space="preserve"> I</w:t>
        </w:r>
      </w:hyperlink>
      <w:r w:rsidRPr="003E012D">
        <w:rPr>
          <w:rFonts w:ascii="PT Astra Serif" w:hAnsi="PT Astra Serif"/>
          <w:sz w:val="28"/>
          <w:szCs w:val="26"/>
          <w:lang w:val="en-US"/>
        </w:rPr>
        <w:t>II</w:t>
      </w:r>
      <w:r w:rsidRPr="003E012D">
        <w:rPr>
          <w:rFonts w:ascii="PT Astra Serif" w:hAnsi="PT Astra Serif"/>
          <w:sz w:val="28"/>
          <w:szCs w:val="26"/>
        </w:rPr>
        <w:t> настоящего административного регламента.</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 xml:space="preserve">51. Заявителю в </w:t>
      </w:r>
      <w:proofErr w:type="gramStart"/>
      <w:r w:rsidRPr="00C72EA4">
        <w:rPr>
          <w:rFonts w:ascii="PT Astra Serif" w:hAnsi="PT Astra Serif"/>
          <w:sz w:val="28"/>
          <w:szCs w:val="26"/>
        </w:rPr>
        <w:t>качестве</w:t>
      </w:r>
      <w:proofErr w:type="gramEnd"/>
      <w:r w:rsidRPr="00C72EA4">
        <w:rPr>
          <w:rFonts w:ascii="PT Astra Serif" w:hAnsi="PT Astra Serif"/>
          <w:sz w:val="28"/>
          <w:szCs w:val="26"/>
        </w:rPr>
        <w:t xml:space="preserve"> результата предоставления услуги обеспечивается по его выбору возможность:</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1) получения электронного документа, подписанного с использованием усиленной </w:t>
      </w:r>
      <w:hyperlink r:id="rId30" w:anchor="/document/12184522/entry/54" w:history="1">
        <w:r w:rsidRPr="004608FA">
          <w:rPr>
            <w:rStyle w:val="ad"/>
            <w:rFonts w:ascii="PT Astra Serif" w:hAnsi="PT Astra Serif"/>
            <w:color w:val="auto"/>
            <w:sz w:val="28"/>
            <w:szCs w:val="26"/>
            <w:u w:val="none"/>
          </w:rPr>
          <w:t>квалифицированной электронной подписи</w:t>
        </w:r>
      </w:hyperlink>
      <w:r w:rsidRPr="00C72EA4">
        <w:rPr>
          <w:rFonts w:ascii="PT Astra Serif" w:hAnsi="PT Astra Serif"/>
          <w:sz w:val="28"/>
          <w:szCs w:val="26"/>
        </w:rPr>
        <w:t>;</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 xml:space="preserve">2) получения с использованием </w:t>
      </w:r>
      <w:proofErr w:type="gramStart"/>
      <w:r w:rsidRPr="00C72EA4">
        <w:rPr>
          <w:rFonts w:ascii="PT Astra Serif" w:hAnsi="PT Astra Serif"/>
          <w:sz w:val="28"/>
          <w:szCs w:val="26"/>
          <w:lang w:val="en-US"/>
        </w:rPr>
        <w:t>E</w:t>
      </w:r>
      <w:proofErr w:type="spellStart"/>
      <w:proofErr w:type="gramEnd"/>
      <w:r w:rsidRPr="00C72EA4">
        <w:rPr>
          <w:rFonts w:ascii="PT Astra Serif" w:hAnsi="PT Astra Serif"/>
          <w:sz w:val="28"/>
          <w:szCs w:val="26"/>
        </w:rPr>
        <w:t>диного</w:t>
      </w:r>
      <w:proofErr w:type="spellEnd"/>
      <w:r w:rsidRPr="00C72EA4">
        <w:rPr>
          <w:rFonts w:ascii="PT Astra Serif" w:hAnsi="PT Astra Serif"/>
          <w:sz w:val="28"/>
          <w:szCs w:val="26"/>
        </w:rPr>
        <w:t xml:space="preserve"> портала электронного документа в машиночитаемом формате, подписанного усиленной </w:t>
      </w:r>
      <w:hyperlink r:id="rId31" w:anchor="/document/12184522/entry/54" w:history="1">
        <w:r w:rsidRPr="004608FA">
          <w:rPr>
            <w:rStyle w:val="ad"/>
            <w:rFonts w:ascii="PT Astra Serif" w:hAnsi="PT Astra Serif"/>
            <w:color w:val="auto"/>
            <w:sz w:val="28"/>
            <w:szCs w:val="26"/>
            <w:u w:val="none"/>
          </w:rPr>
          <w:t>квалифицированной электронной подписью</w:t>
        </w:r>
      </w:hyperlink>
      <w:r w:rsidRPr="00C72EA4">
        <w:rPr>
          <w:rFonts w:ascii="PT Astra Serif" w:hAnsi="PT Astra Serif"/>
          <w:sz w:val="28"/>
          <w:szCs w:val="26"/>
        </w:rPr>
        <w:t> со стороны органа (организации).</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 xml:space="preserve">52. Получение информации о ходе рассмотрения заявления и о результате предоставления муниципальной услуги производится в личном кабинете </w:t>
      </w:r>
      <w:proofErr w:type="gramStart"/>
      <w:r w:rsidRPr="00C72EA4">
        <w:rPr>
          <w:rFonts w:ascii="PT Astra Serif" w:hAnsi="PT Astra Serif"/>
          <w:sz w:val="28"/>
          <w:szCs w:val="26"/>
        </w:rPr>
        <w:t>на</w:t>
      </w:r>
      <w:proofErr w:type="gramEnd"/>
      <w:r w:rsidRPr="00C72EA4">
        <w:rPr>
          <w:rFonts w:ascii="PT Astra Serif" w:hAnsi="PT Astra Serif"/>
          <w:sz w:val="28"/>
          <w:szCs w:val="26"/>
        </w:rPr>
        <w:t> </w:t>
      </w:r>
      <w:hyperlink r:id="rId32" w:tgtFrame="_blank" w:history="1">
        <w:proofErr w:type="gramStart"/>
        <w:r w:rsidRPr="004608FA">
          <w:rPr>
            <w:rStyle w:val="ad"/>
            <w:rFonts w:ascii="PT Astra Serif" w:hAnsi="PT Astra Serif"/>
            <w:color w:val="auto"/>
            <w:sz w:val="28"/>
            <w:szCs w:val="26"/>
            <w:u w:val="none"/>
          </w:rPr>
          <w:t>Единого</w:t>
        </w:r>
        <w:proofErr w:type="gramEnd"/>
      </w:hyperlink>
      <w:r w:rsidRPr="00C72EA4">
        <w:rPr>
          <w:rFonts w:ascii="PT Astra Serif" w:hAnsi="PT Astra Serif"/>
          <w:sz w:val="28"/>
          <w:szCs w:val="26"/>
        </w:rPr>
        <w:t xml:space="preserve"> портала,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При предоставлении муниципальной услуги в электронной форме заявителю направляется:</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1) уведомление о записи на прием в орган (организацию) или многофункциональный центр, содержащее сведения о дате, времени и месте приема;</w:t>
      </w:r>
    </w:p>
    <w:p w:rsidR="002357E5" w:rsidRPr="00C72EA4" w:rsidRDefault="002357E5" w:rsidP="0077072F">
      <w:pPr>
        <w:spacing w:line="276" w:lineRule="auto"/>
        <w:ind w:firstLine="708"/>
        <w:jc w:val="both"/>
        <w:rPr>
          <w:rFonts w:ascii="PT Astra Serif" w:hAnsi="PT Astra Serif"/>
          <w:sz w:val="28"/>
          <w:szCs w:val="26"/>
        </w:rPr>
      </w:pPr>
      <w:proofErr w:type="gramStart"/>
      <w:r w:rsidRPr="00C72EA4">
        <w:rPr>
          <w:rFonts w:ascii="PT Astra Serif" w:hAnsi="PT Astra Serif"/>
          <w:sz w:val="28"/>
          <w:szCs w:val="26"/>
        </w:rPr>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3) уведомление о факте получения информации, подтверждающей оплату услуги;</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4)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53. Оценка качества предоставления муниципальной услуги.</w:t>
      </w:r>
    </w:p>
    <w:p w:rsidR="002357E5" w:rsidRPr="00C72EA4" w:rsidRDefault="002357E5" w:rsidP="0077072F">
      <w:pPr>
        <w:spacing w:line="276" w:lineRule="auto"/>
        <w:ind w:firstLine="708"/>
        <w:jc w:val="both"/>
        <w:rPr>
          <w:rFonts w:ascii="PT Astra Serif" w:hAnsi="PT Astra Serif"/>
          <w:sz w:val="28"/>
          <w:szCs w:val="26"/>
        </w:rPr>
      </w:pPr>
      <w:proofErr w:type="gramStart"/>
      <w:r w:rsidRPr="00C72EA4">
        <w:rPr>
          <w:rFonts w:ascii="PT Astra Serif" w:hAnsi="PT Astra Serif"/>
          <w:sz w:val="28"/>
          <w:szCs w:val="26"/>
        </w:rPr>
        <w:t xml:space="preserve">Оценка качества предоставления муниципальной услуги осуществляется в соответствии с  </w:t>
      </w:r>
      <w:hyperlink r:id="rId33" w:anchor="/document/70282224/entry/1000" w:history="1">
        <w:r w:rsidRPr="004608FA">
          <w:rPr>
            <w:rStyle w:val="ad"/>
            <w:rFonts w:ascii="PT Astra Serif" w:hAnsi="PT Astra Serif"/>
            <w:color w:val="auto"/>
            <w:sz w:val="28"/>
            <w:szCs w:val="26"/>
            <w:u w:val="none"/>
          </w:rPr>
          <w:t>Правилами</w:t>
        </w:r>
      </w:hyperlink>
      <w:r w:rsidRPr="00C72EA4">
        <w:rPr>
          <w:rFonts w:ascii="PT Astra Serif" w:hAnsi="PT Astra Serif"/>
          <w:sz w:val="28"/>
          <w:szCs w:val="26"/>
        </w:rPr>
        <w:t xml:space="preserve">  оценки гражданами эффективности деятельности руководителей территориальных органов </w:t>
      </w:r>
      <w:r w:rsidRPr="00C72EA4">
        <w:rPr>
          <w:rFonts w:ascii="PT Astra Serif" w:hAnsi="PT Astra Serif"/>
          <w:sz w:val="28"/>
          <w:szCs w:val="26"/>
        </w:rPr>
        <w:lastRenderedPageBreak/>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4" w:anchor="/document/70282224/entry/0" w:history="1">
        <w:r w:rsidRPr="004608FA">
          <w:rPr>
            <w:rStyle w:val="ad"/>
            <w:rFonts w:ascii="PT Astra Serif" w:hAnsi="PT Astra Serif"/>
            <w:color w:val="auto"/>
            <w:sz w:val="28"/>
            <w:szCs w:val="26"/>
            <w:u w:val="none"/>
          </w:rPr>
          <w:t>постановлением</w:t>
        </w:r>
      </w:hyperlink>
      <w:r w:rsidRPr="00C72EA4">
        <w:rPr>
          <w:rFonts w:ascii="PT Astra Serif" w:hAnsi="PT Astra Serif"/>
          <w:sz w:val="28"/>
          <w:szCs w:val="26"/>
        </w:rPr>
        <w:t> Правительства Российской Федерации от 12.12.2012 № 1284 «Об</w:t>
      </w:r>
      <w:proofErr w:type="gramEnd"/>
      <w:r w:rsidRPr="00C72EA4">
        <w:rPr>
          <w:rFonts w:ascii="PT Astra Serif" w:hAnsi="PT Astra Serif"/>
          <w:sz w:val="28"/>
          <w:szCs w:val="26"/>
        </w:rPr>
        <w:t xml:space="preserve"> </w:t>
      </w:r>
      <w:proofErr w:type="gramStart"/>
      <w:r w:rsidRPr="00C72EA4">
        <w:rPr>
          <w:rFonts w:ascii="PT Astra Serif" w:hAnsi="PT Astra Serif"/>
          <w:sz w:val="28"/>
          <w:szCs w:val="26"/>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C72EA4">
        <w:rPr>
          <w:rFonts w:ascii="PT Astra Serif" w:hAnsi="PT Astra Serif"/>
          <w:sz w:val="28"/>
          <w:szCs w:val="26"/>
        </w:rPr>
        <w:t xml:space="preserve"> </w:t>
      </w:r>
      <w:proofErr w:type="gramStart"/>
      <w:r w:rsidRPr="00C72EA4">
        <w:rPr>
          <w:rFonts w:ascii="PT Astra Serif" w:hAnsi="PT Astra Serif"/>
          <w:sz w:val="28"/>
          <w:szCs w:val="26"/>
        </w:rPr>
        <w:t>прекращении</w:t>
      </w:r>
      <w:proofErr w:type="gramEnd"/>
      <w:r w:rsidRPr="00C72EA4">
        <w:rPr>
          <w:rFonts w:ascii="PT Astra Serif" w:hAnsi="PT Astra Serif"/>
          <w:sz w:val="28"/>
          <w:szCs w:val="26"/>
        </w:rPr>
        <w:t xml:space="preserve"> исполнения соответствующими руководителями своих должностных обязанностей».</w:t>
      </w:r>
    </w:p>
    <w:p w:rsidR="002357E5" w:rsidRPr="00C72EA4" w:rsidRDefault="002357E5" w:rsidP="0077072F">
      <w:pPr>
        <w:spacing w:line="276" w:lineRule="auto"/>
        <w:ind w:firstLine="708"/>
        <w:jc w:val="both"/>
        <w:rPr>
          <w:rFonts w:ascii="PT Astra Serif" w:hAnsi="PT Astra Serif"/>
          <w:sz w:val="28"/>
          <w:szCs w:val="26"/>
        </w:rPr>
      </w:pPr>
      <w:r w:rsidRPr="00C72EA4">
        <w:rPr>
          <w:rFonts w:ascii="PT Astra Serif" w:hAnsi="PT Astra Serif"/>
          <w:sz w:val="28"/>
          <w:szCs w:val="26"/>
        </w:rPr>
        <w:t xml:space="preserve">54. </w:t>
      </w:r>
      <w:proofErr w:type="gramStart"/>
      <w:r w:rsidRPr="00C72EA4">
        <w:rPr>
          <w:rFonts w:ascii="PT Astra Serif" w:hAnsi="PT Astra Serif"/>
          <w:sz w:val="28"/>
          <w:szCs w:val="26"/>
        </w:rPr>
        <w:t>Заявителю обеспечивается возможность направления жалобы на решения, действия или бездействие должностного лица органа, предоставляющего, муниципальную услугу, муниципального служащего, работника многофункционального центра в соответствии со </w:t>
      </w:r>
      <w:r>
        <w:rPr>
          <w:rFonts w:ascii="PT Astra Serif" w:hAnsi="PT Astra Serif"/>
          <w:sz w:val="28"/>
          <w:szCs w:val="26"/>
        </w:rPr>
        <w:t xml:space="preserve"> </w:t>
      </w:r>
      <w:hyperlink r:id="rId35" w:anchor="/document/12177515/entry/1102" w:history="1">
        <w:r w:rsidRPr="004608FA">
          <w:rPr>
            <w:rStyle w:val="ad"/>
            <w:rFonts w:ascii="PT Astra Serif" w:hAnsi="PT Astra Serif"/>
            <w:color w:val="auto"/>
            <w:sz w:val="28"/>
            <w:szCs w:val="26"/>
            <w:u w:val="none"/>
          </w:rPr>
          <w:t>статьей 11.2</w:t>
        </w:r>
      </w:hyperlink>
      <w:r w:rsidRPr="00C72EA4">
        <w:rPr>
          <w:rFonts w:ascii="PT Astra Serif" w:hAnsi="PT Astra Serif"/>
          <w:sz w:val="28"/>
          <w:szCs w:val="26"/>
        </w:rPr>
        <w:t> Федерального закона № 210-ФЗ и в </w:t>
      </w:r>
      <w:hyperlink r:id="rId36" w:anchor="/document/70262414/entry/48" w:history="1">
        <w:r w:rsidRPr="004608FA">
          <w:rPr>
            <w:rStyle w:val="ad"/>
            <w:rFonts w:ascii="PT Astra Serif" w:hAnsi="PT Astra Serif"/>
            <w:color w:val="auto"/>
            <w:sz w:val="28"/>
            <w:szCs w:val="26"/>
            <w:u w:val="none"/>
          </w:rPr>
          <w:t>порядке</w:t>
        </w:r>
      </w:hyperlink>
      <w:r w:rsidRPr="004608FA">
        <w:rPr>
          <w:rFonts w:ascii="PT Astra Serif" w:hAnsi="PT Astra Serif"/>
          <w:sz w:val="28"/>
          <w:szCs w:val="26"/>
        </w:rPr>
        <w:t>,</w:t>
      </w:r>
      <w:r w:rsidR="009F5F61">
        <w:rPr>
          <w:rFonts w:ascii="PT Astra Serif" w:hAnsi="PT Astra Serif"/>
          <w:sz w:val="28"/>
          <w:szCs w:val="26"/>
        </w:rPr>
        <w:t xml:space="preserve"> </w:t>
      </w:r>
      <w:r w:rsidR="004608FA">
        <w:rPr>
          <w:rFonts w:ascii="PT Astra Serif" w:hAnsi="PT Astra Serif"/>
          <w:sz w:val="28"/>
          <w:szCs w:val="26"/>
        </w:rPr>
        <w:t>установленном</w:t>
      </w:r>
      <w:r>
        <w:rPr>
          <w:rFonts w:ascii="PT Astra Serif" w:hAnsi="PT Astra Serif"/>
          <w:sz w:val="28"/>
          <w:szCs w:val="26"/>
        </w:rPr>
        <w:t xml:space="preserve">    </w:t>
      </w:r>
      <w:hyperlink r:id="rId37" w:anchor="/document/70262414/entry/0" w:history="1">
        <w:r w:rsidRPr="004608FA">
          <w:rPr>
            <w:rStyle w:val="ad"/>
            <w:rFonts w:ascii="PT Astra Serif" w:hAnsi="PT Astra Serif"/>
            <w:color w:val="auto"/>
            <w:sz w:val="28"/>
            <w:szCs w:val="26"/>
            <w:u w:val="none"/>
          </w:rPr>
          <w:t>постановлением</w:t>
        </w:r>
      </w:hyperlink>
      <w:r w:rsidRPr="00C72EA4">
        <w:rPr>
          <w:rFonts w:ascii="PT Astra Serif" w:hAnsi="PT Astra Serif"/>
          <w:sz w:val="28"/>
          <w:szCs w:val="26"/>
        </w:rPr>
        <w:t>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C72EA4">
        <w:rPr>
          <w:rFonts w:ascii="PT Astra Serif" w:hAnsi="PT Astra Serif"/>
          <w:sz w:val="28"/>
          <w:szCs w:val="26"/>
        </w:rPr>
        <w:t xml:space="preserve"> услуг» (в </w:t>
      </w:r>
      <w:proofErr w:type="gramStart"/>
      <w:r w:rsidRPr="00C72EA4">
        <w:rPr>
          <w:rFonts w:ascii="PT Astra Serif" w:hAnsi="PT Astra Serif"/>
          <w:sz w:val="28"/>
          <w:szCs w:val="26"/>
        </w:rPr>
        <w:t>случае</w:t>
      </w:r>
      <w:proofErr w:type="gramEnd"/>
      <w:r w:rsidRPr="00C72EA4">
        <w:rPr>
          <w:rFonts w:ascii="PT Astra Serif" w:hAnsi="PT Astra Serif"/>
          <w:sz w:val="28"/>
          <w:szCs w:val="26"/>
        </w:rPr>
        <w:t>, если орган подключен к указанной системе).</w:t>
      </w:r>
    </w:p>
    <w:p w:rsidR="002357E5" w:rsidRPr="00C72EA4" w:rsidRDefault="002357E5" w:rsidP="0077072F">
      <w:pPr>
        <w:spacing w:line="276" w:lineRule="auto"/>
        <w:ind w:firstLine="708"/>
        <w:rPr>
          <w:rFonts w:ascii="PT Astra Serif" w:hAnsi="PT Astra Serif"/>
          <w:sz w:val="28"/>
          <w:szCs w:val="26"/>
        </w:rPr>
      </w:pPr>
    </w:p>
    <w:p w:rsidR="002357E5" w:rsidRPr="00C72EA4" w:rsidRDefault="002357E5" w:rsidP="0077072F">
      <w:pPr>
        <w:spacing w:line="276" w:lineRule="auto"/>
        <w:jc w:val="center"/>
        <w:rPr>
          <w:rFonts w:ascii="PT Astra Serif" w:hAnsi="PT Astra Serif"/>
          <w:sz w:val="28"/>
          <w:szCs w:val="26"/>
        </w:rPr>
      </w:pPr>
      <w:r w:rsidRPr="00C72EA4">
        <w:rPr>
          <w:rFonts w:ascii="PT Astra Serif" w:hAnsi="PT Astra Serif"/>
          <w:sz w:val="28"/>
          <w:szCs w:val="26"/>
        </w:rPr>
        <w:t xml:space="preserve">Порядок исправления допущенных опечаток и ошибок в выданных в </w:t>
      </w:r>
      <w:proofErr w:type="gramStart"/>
      <w:r w:rsidRPr="00C72EA4">
        <w:rPr>
          <w:rFonts w:ascii="PT Astra Serif" w:hAnsi="PT Astra Serif"/>
          <w:sz w:val="28"/>
          <w:szCs w:val="26"/>
        </w:rPr>
        <w:t>результате</w:t>
      </w:r>
      <w:proofErr w:type="gramEnd"/>
      <w:r w:rsidRPr="00C72EA4">
        <w:rPr>
          <w:rFonts w:ascii="PT Astra Serif" w:hAnsi="PT Astra Serif"/>
          <w:sz w:val="28"/>
          <w:szCs w:val="26"/>
        </w:rPr>
        <w:t xml:space="preserve"> предоставления муниципальной услуги документах</w:t>
      </w:r>
    </w:p>
    <w:p w:rsidR="002357E5" w:rsidRPr="00C72EA4" w:rsidRDefault="002357E5" w:rsidP="0077072F">
      <w:pPr>
        <w:spacing w:line="276" w:lineRule="auto"/>
        <w:jc w:val="center"/>
        <w:rPr>
          <w:rFonts w:ascii="PT Astra Serif" w:hAnsi="PT Astra Serif"/>
          <w:sz w:val="28"/>
          <w:szCs w:val="26"/>
        </w:rPr>
      </w:pP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55. В случае выявления опечаток и ошибок заявитель вправе обратиться в Департамент с заявлением на исправление опечаток и ошибок.</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 xml:space="preserve">56. Исправление допущенных опечаток и ошибок в выданных в </w:t>
      </w:r>
      <w:proofErr w:type="gramStart"/>
      <w:r w:rsidRPr="007B3ADB">
        <w:rPr>
          <w:rFonts w:ascii="PT Astra Serif" w:hAnsi="PT Astra Serif"/>
          <w:sz w:val="28"/>
          <w:szCs w:val="26"/>
        </w:rPr>
        <w:t>результате</w:t>
      </w:r>
      <w:proofErr w:type="gramEnd"/>
      <w:r w:rsidRPr="007B3ADB">
        <w:rPr>
          <w:rFonts w:ascii="PT Astra Serif" w:hAnsi="PT Astra Serif"/>
          <w:sz w:val="28"/>
          <w:szCs w:val="26"/>
        </w:rPr>
        <w:t xml:space="preserve"> предоставления муниципальной услуги документах осуществляется в следующем порядке:</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lastRenderedPageBreak/>
        <w:t>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2) Департамент при получении заявления, указанного в </w:t>
      </w:r>
      <w:hyperlink r:id="rId38" w:anchor="/document/410561492/entry/1039" w:history="1">
        <w:r w:rsidRPr="009F5F61">
          <w:rPr>
            <w:rStyle w:val="ad"/>
            <w:rFonts w:ascii="PT Astra Serif" w:hAnsi="PT Astra Serif"/>
            <w:color w:val="auto"/>
            <w:sz w:val="28"/>
            <w:szCs w:val="26"/>
            <w:u w:val="none"/>
          </w:rPr>
          <w:t>пункте 55 раздела III</w:t>
        </w:r>
      </w:hyperlink>
      <w:r w:rsidRPr="007B3ADB">
        <w:rPr>
          <w:rFonts w:ascii="PT Astra Serif" w:hAnsi="PT Astra Serif"/>
          <w:sz w:val="28"/>
          <w:szCs w:val="26"/>
        </w:rPr>
        <w:t>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 xml:space="preserve">3) Департамент обеспечивает устранение опечаток и ошибок в </w:t>
      </w:r>
      <w:proofErr w:type="gramStart"/>
      <w:r w:rsidRPr="007B3ADB">
        <w:rPr>
          <w:rFonts w:ascii="PT Astra Serif" w:hAnsi="PT Astra Serif"/>
          <w:sz w:val="28"/>
          <w:szCs w:val="26"/>
        </w:rPr>
        <w:t>документах</w:t>
      </w:r>
      <w:proofErr w:type="gramEnd"/>
      <w:r w:rsidRPr="007B3ADB">
        <w:rPr>
          <w:rFonts w:ascii="PT Astra Serif" w:hAnsi="PT Astra Serif"/>
          <w:sz w:val="28"/>
          <w:szCs w:val="26"/>
        </w:rPr>
        <w:t>, являющихся результатом предоставления муниципальной услуги;</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 xml:space="preserve">4) срок устранения опечаток и ошибок не должен превышать трех рабочих дней </w:t>
      </w:r>
      <w:proofErr w:type="gramStart"/>
      <w:r w:rsidRPr="007B3ADB">
        <w:rPr>
          <w:rFonts w:ascii="PT Astra Serif" w:hAnsi="PT Astra Serif"/>
          <w:sz w:val="28"/>
          <w:szCs w:val="26"/>
        </w:rPr>
        <w:t>с даты регистрации</w:t>
      </w:r>
      <w:proofErr w:type="gramEnd"/>
      <w:r w:rsidRPr="007B3ADB">
        <w:rPr>
          <w:rFonts w:ascii="PT Astra Serif" w:hAnsi="PT Astra Serif"/>
          <w:sz w:val="28"/>
          <w:szCs w:val="26"/>
        </w:rPr>
        <w:t xml:space="preserve"> заявления, указанного в </w:t>
      </w:r>
      <w:hyperlink r:id="rId39" w:anchor="/document/410561492/entry/1039" w:history="1">
        <w:r w:rsidRPr="009F5F61">
          <w:rPr>
            <w:rStyle w:val="ad"/>
            <w:rFonts w:ascii="PT Astra Serif" w:hAnsi="PT Astra Serif"/>
            <w:color w:val="auto"/>
            <w:sz w:val="28"/>
            <w:szCs w:val="26"/>
            <w:u w:val="none"/>
          </w:rPr>
          <w:t>пункте 55 раздела III</w:t>
        </w:r>
      </w:hyperlink>
      <w:r w:rsidRPr="009F5F61">
        <w:rPr>
          <w:rFonts w:ascii="PT Astra Serif" w:hAnsi="PT Astra Serif"/>
          <w:sz w:val="28"/>
          <w:szCs w:val="26"/>
        </w:rPr>
        <w:t> </w:t>
      </w:r>
      <w:r w:rsidRPr="007B3ADB">
        <w:rPr>
          <w:rFonts w:ascii="PT Astra Serif" w:hAnsi="PT Astra Serif"/>
          <w:sz w:val="28"/>
          <w:szCs w:val="26"/>
        </w:rPr>
        <w:t>настоящего административного регламента.</w:t>
      </w:r>
    </w:p>
    <w:p w:rsidR="002357E5" w:rsidRPr="007B3ADB" w:rsidRDefault="002357E5" w:rsidP="0077072F">
      <w:pPr>
        <w:spacing w:line="276" w:lineRule="auto"/>
        <w:ind w:firstLine="708"/>
        <w:jc w:val="both"/>
        <w:rPr>
          <w:rFonts w:ascii="PT Astra Serif" w:hAnsi="PT Astra Serif"/>
          <w:sz w:val="28"/>
          <w:szCs w:val="26"/>
        </w:rPr>
      </w:pPr>
      <w:r w:rsidRPr="007B3ADB">
        <w:rPr>
          <w:rFonts w:ascii="PT Astra Serif" w:hAnsi="PT Astra Serif"/>
          <w:sz w:val="28"/>
          <w:szCs w:val="26"/>
        </w:rPr>
        <w:t>57. Случаи и порядок предоставления муниципальной услуги в упреждающем (</w:t>
      </w:r>
      <w:proofErr w:type="spellStart"/>
      <w:r w:rsidRPr="007B3ADB">
        <w:rPr>
          <w:rFonts w:ascii="PT Astra Serif" w:hAnsi="PT Astra Serif"/>
          <w:sz w:val="28"/>
          <w:szCs w:val="26"/>
        </w:rPr>
        <w:t>проактивном</w:t>
      </w:r>
      <w:proofErr w:type="spellEnd"/>
      <w:r w:rsidRPr="007B3ADB">
        <w:rPr>
          <w:rFonts w:ascii="PT Astra Serif" w:hAnsi="PT Astra Serif"/>
          <w:sz w:val="28"/>
          <w:szCs w:val="26"/>
        </w:rPr>
        <w:t xml:space="preserve">) </w:t>
      </w:r>
      <w:proofErr w:type="gramStart"/>
      <w:r w:rsidRPr="007B3ADB">
        <w:rPr>
          <w:rFonts w:ascii="PT Astra Serif" w:hAnsi="PT Astra Serif"/>
          <w:sz w:val="28"/>
          <w:szCs w:val="26"/>
        </w:rPr>
        <w:t>режиме</w:t>
      </w:r>
      <w:proofErr w:type="gramEnd"/>
      <w:r w:rsidRPr="007B3ADB">
        <w:rPr>
          <w:rFonts w:ascii="PT Astra Serif" w:hAnsi="PT Astra Serif"/>
          <w:sz w:val="28"/>
          <w:szCs w:val="26"/>
        </w:rPr>
        <w:t xml:space="preserve"> административным регламентом не предусмотрены.</w:t>
      </w:r>
    </w:p>
    <w:p w:rsidR="002357E5" w:rsidRDefault="002357E5" w:rsidP="0077072F">
      <w:pPr>
        <w:spacing w:line="276" w:lineRule="auto"/>
        <w:ind w:firstLine="708"/>
        <w:jc w:val="both"/>
        <w:rPr>
          <w:rFonts w:ascii="PT Astra Serif" w:hAnsi="PT Astra Serif"/>
          <w:sz w:val="28"/>
          <w:szCs w:val="26"/>
          <w:highlight w:val="yellow"/>
        </w:rPr>
      </w:pPr>
    </w:p>
    <w:p w:rsidR="002357E5" w:rsidRDefault="002357E5" w:rsidP="0077072F">
      <w:pPr>
        <w:spacing w:line="276" w:lineRule="auto"/>
        <w:ind w:firstLine="708"/>
        <w:jc w:val="both"/>
        <w:rPr>
          <w:rFonts w:ascii="PT Astra Serif" w:hAnsi="PT Astra Serif"/>
          <w:sz w:val="28"/>
          <w:szCs w:val="26"/>
          <w:highlight w:val="yellow"/>
        </w:rPr>
      </w:pPr>
    </w:p>
    <w:p w:rsidR="002357E5" w:rsidRDefault="002357E5" w:rsidP="0077072F">
      <w:pPr>
        <w:spacing w:line="276" w:lineRule="auto"/>
        <w:ind w:firstLine="708"/>
        <w:jc w:val="both"/>
        <w:rPr>
          <w:rFonts w:ascii="PT Astra Serif" w:hAnsi="PT Astra Serif"/>
          <w:sz w:val="28"/>
          <w:szCs w:val="26"/>
          <w:highlight w:val="yellow"/>
        </w:rPr>
      </w:pPr>
    </w:p>
    <w:p w:rsidR="002357E5" w:rsidRDefault="002357E5" w:rsidP="0077072F">
      <w:pPr>
        <w:spacing w:line="276" w:lineRule="auto"/>
        <w:ind w:firstLine="708"/>
        <w:jc w:val="both"/>
        <w:rPr>
          <w:rFonts w:ascii="PT Astra Serif" w:hAnsi="PT Astra Serif"/>
          <w:sz w:val="28"/>
          <w:szCs w:val="26"/>
          <w:highlight w:val="yellow"/>
        </w:rPr>
      </w:pPr>
    </w:p>
    <w:p w:rsidR="002357E5" w:rsidRDefault="002357E5" w:rsidP="0077072F">
      <w:pPr>
        <w:spacing w:line="276" w:lineRule="auto"/>
        <w:ind w:firstLine="708"/>
        <w:jc w:val="both"/>
        <w:rPr>
          <w:rFonts w:ascii="PT Astra Serif" w:hAnsi="PT Astra Serif"/>
          <w:sz w:val="28"/>
          <w:szCs w:val="26"/>
          <w:highlight w:val="yellow"/>
        </w:rPr>
      </w:pPr>
    </w:p>
    <w:p w:rsidR="002357E5" w:rsidRDefault="002357E5"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77072F">
      <w:pPr>
        <w:spacing w:line="276" w:lineRule="auto"/>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9F5F61" w:rsidRDefault="009F5F61" w:rsidP="002357E5">
      <w:pPr>
        <w:ind w:firstLine="708"/>
        <w:jc w:val="both"/>
        <w:rPr>
          <w:rFonts w:ascii="PT Astra Serif" w:hAnsi="PT Astra Serif"/>
          <w:sz w:val="28"/>
          <w:szCs w:val="26"/>
          <w:highlight w:val="yellow"/>
        </w:rPr>
      </w:pPr>
    </w:p>
    <w:p w:rsidR="002357E5" w:rsidRPr="00C22F00" w:rsidRDefault="002357E5" w:rsidP="002357E5">
      <w:pPr>
        <w:jc w:val="right"/>
        <w:rPr>
          <w:rFonts w:ascii="PT Astra Serif" w:hAnsi="PT Astra Serif"/>
          <w:b/>
          <w:sz w:val="28"/>
          <w:szCs w:val="26"/>
        </w:rPr>
      </w:pPr>
      <w:r w:rsidRPr="00C22F00">
        <w:rPr>
          <w:rFonts w:ascii="PT Astra Serif" w:hAnsi="PT Astra Serif"/>
          <w:b/>
          <w:sz w:val="28"/>
          <w:szCs w:val="26"/>
        </w:rPr>
        <w:lastRenderedPageBreak/>
        <w:t>Приложение 1</w:t>
      </w:r>
    </w:p>
    <w:p w:rsidR="002357E5" w:rsidRPr="00C22F00" w:rsidRDefault="002357E5" w:rsidP="002357E5">
      <w:pPr>
        <w:jc w:val="right"/>
        <w:rPr>
          <w:rFonts w:ascii="PT Astra Serif" w:hAnsi="PT Astra Serif"/>
          <w:b/>
          <w:sz w:val="28"/>
          <w:szCs w:val="26"/>
        </w:rPr>
      </w:pPr>
      <w:r w:rsidRPr="00C22F00">
        <w:rPr>
          <w:rFonts w:ascii="PT Astra Serif" w:hAnsi="PT Astra Serif"/>
          <w:b/>
          <w:sz w:val="28"/>
          <w:szCs w:val="26"/>
        </w:rPr>
        <w:t>к административному регламенту</w:t>
      </w:r>
    </w:p>
    <w:p w:rsidR="002357E5" w:rsidRPr="00C22F00" w:rsidRDefault="002357E5" w:rsidP="002357E5">
      <w:pPr>
        <w:jc w:val="right"/>
        <w:rPr>
          <w:rFonts w:ascii="PT Astra Serif" w:hAnsi="PT Astra Serif"/>
          <w:b/>
          <w:bCs/>
          <w:sz w:val="28"/>
          <w:szCs w:val="26"/>
        </w:rPr>
      </w:pPr>
      <w:r w:rsidRPr="00C22F00">
        <w:rPr>
          <w:rFonts w:ascii="PT Astra Serif" w:hAnsi="PT Astra Serif"/>
          <w:b/>
          <w:bCs/>
          <w:sz w:val="28"/>
          <w:szCs w:val="26"/>
        </w:rPr>
        <w:t>предоставления муниципальной услуги</w:t>
      </w:r>
    </w:p>
    <w:p w:rsidR="009F5F61" w:rsidRPr="009F5F61" w:rsidRDefault="002357E5" w:rsidP="009F5F61">
      <w:pPr>
        <w:jc w:val="right"/>
        <w:rPr>
          <w:rFonts w:ascii="PT Astra Serif" w:hAnsi="PT Astra Serif"/>
          <w:b/>
          <w:sz w:val="28"/>
          <w:szCs w:val="26"/>
        </w:rPr>
      </w:pPr>
      <w:r w:rsidRPr="007B3ADB">
        <w:rPr>
          <w:rFonts w:ascii="PT Astra Serif" w:hAnsi="PT Astra Serif"/>
          <w:b/>
          <w:sz w:val="28"/>
          <w:szCs w:val="26"/>
        </w:rPr>
        <w:t>«</w:t>
      </w:r>
      <w:r w:rsidR="009F5F61" w:rsidRPr="009F5F61">
        <w:rPr>
          <w:rFonts w:ascii="PT Astra Serif" w:hAnsi="PT Astra Serif"/>
          <w:b/>
          <w:sz w:val="28"/>
          <w:szCs w:val="26"/>
        </w:rPr>
        <w:t xml:space="preserve">Об утверждении </w:t>
      </w:r>
      <w:proofErr w:type="gramStart"/>
      <w:r w:rsidR="009F5F61" w:rsidRPr="009F5F61">
        <w:rPr>
          <w:rFonts w:ascii="PT Astra Serif" w:hAnsi="PT Astra Serif"/>
          <w:b/>
          <w:sz w:val="28"/>
          <w:szCs w:val="26"/>
        </w:rPr>
        <w:t>административного</w:t>
      </w:r>
      <w:proofErr w:type="gramEnd"/>
    </w:p>
    <w:p w:rsidR="009F5F61" w:rsidRPr="009F5F61" w:rsidRDefault="009F5F61" w:rsidP="009F5F61">
      <w:pPr>
        <w:jc w:val="right"/>
        <w:rPr>
          <w:rFonts w:ascii="PT Astra Serif" w:hAnsi="PT Astra Serif"/>
          <w:b/>
          <w:sz w:val="28"/>
          <w:szCs w:val="26"/>
        </w:rPr>
      </w:pPr>
      <w:r w:rsidRPr="009F5F61">
        <w:rPr>
          <w:rFonts w:ascii="PT Astra Serif" w:hAnsi="PT Astra Serif"/>
          <w:b/>
          <w:sz w:val="28"/>
          <w:szCs w:val="26"/>
        </w:rPr>
        <w:t xml:space="preserve">регламента предоставления </w:t>
      </w:r>
      <w:proofErr w:type="gramStart"/>
      <w:r w:rsidRPr="009F5F61">
        <w:rPr>
          <w:rFonts w:ascii="PT Astra Serif" w:hAnsi="PT Astra Serif"/>
          <w:b/>
          <w:sz w:val="28"/>
          <w:szCs w:val="26"/>
        </w:rPr>
        <w:t>муниципальной</w:t>
      </w:r>
      <w:proofErr w:type="gramEnd"/>
    </w:p>
    <w:p w:rsidR="009F5F61" w:rsidRPr="009F5F61" w:rsidRDefault="009F5F61" w:rsidP="009F5F61">
      <w:pPr>
        <w:jc w:val="right"/>
        <w:rPr>
          <w:rFonts w:ascii="PT Astra Serif" w:hAnsi="PT Astra Serif"/>
          <w:b/>
          <w:sz w:val="28"/>
          <w:szCs w:val="26"/>
        </w:rPr>
      </w:pPr>
      <w:r w:rsidRPr="009F5F61">
        <w:rPr>
          <w:rFonts w:ascii="PT Astra Serif" w:hAnsi="PT Astra Serif"/>
          <w:b/>
          <w:sz w:val="28"/>
          <w:szCs w:val="26"/>
        </w:rPr>
        <w:t>услуги «Согласование архитектурно-</w:t>
      </w:r>
    </w:p>
    <w:p w:rsidR="009F5F61" w:rsidRPr="009F5F61" w:rsidRDefault="009F5F61" w:rsidP="009F5F61">
      <w:pPr>
        <w:jc w:val="right"/>
        <w:rPr>
          <w:rFonts w:ascii="PT Astra Serif" w:hAnsi="PT Astra Serif"/>
          <w:b/>
          <w:sz w:val="28"/>
          <w:szCs w:val="26"/>
        </w:rPr>
      </w:pPr>
      <w:r w:rsidRPr="009F5F61">
        <w:rPr>
          <w:rFonts w:ascii="PT Astra Serif" w:hAnsi="PT Astra Serif"/>
          <w:b/>
          <w:sz w:val="28"/>
          <w:szCs w:val="26"/>
        </w:rPr>
        <w:t>градостроительного облика объекта»</w:t>
      </w:r>
    </w:p>
    <w:p w:rsidR="002357E5" w:rsidRPr="004764DA" w:rsidRDefault="004764DA" w:rsidP="004764DA">
      <w:pPr>
        <w:rPr>
          <w:rFonts w:ascii="PT Astra Serif" w:hAnsi="PT Astra Serif"/>
          <w:b/>
          <w:bCs/>
          <w:sz w:val="24"/>
          <w:szCs w:val="24"/>
        </w:rPr>
      </w:pPr>
      <w:r w:rsidRPr="004764DA">
        <w:rPr>
          <w:rFonts w:ascii="PT Astra Serif" w:hAnsi="PT Astra Serif"/>
          <w:b/>
          <w:bCs/>
          <w:sz w:val="24"/>
          <w:szCs w:val="24"/>
        </w:rPr>
        <w:t>ФОРМА заявления</w:t>
      </w:r>
    </w:p>
    <w:p w:rsidR="002357E5" w:rsidRPr="009F5F61" w:rsidRDefault="002357E5" w:rsidP="002357E5">
      <w:pPr>
        <w:jc w:val="right"/>
        <w:rPr>
          <w:rFonts w:ascii="PT Astra Serif" w:hAnsi="PT Astra Serif"/>
          <w:sz w:val="24"/>
          <w:szCs w:val="24"/>
        </w:rPr>
      </w:pPr>
      <w:r w:rsidRPr="009F5F61">
        <w:rPr>
          <w:rFonts w:ascii="PT Astra Serif" w:hAnsi="PT Astra Serif"/>
          <w:sz w:val="24"/>
          <w:szCs w:val="24"/>
        </w:rPr>
        <w:t>В ______________________________</w:t>
      </w:r>
    </w:p>
    <w:p w:rsidR="002357E5" w:rsidRPr="009F5F61" w:rsidRDefault="002357E5" w:rsidP="002357E5">
      <w:pPr>
        <w:jc w:val="right"/>
        <w:rPr>
          <w:rFonts w:ascii="PT Astra Serif" w:hAnsi="PT Astra Serif"/>
          <w:sz w:val="24"/>
          <w:szCs w:val="24"/>
        </w:rPr>
      </w:pPr>
      <w:r w:rsidRPr="009F5F61">
        <w:rPr>
          <w:rFonts w:ascii="PT Astra Serif" w:hAnsi="PT Astra Serif"/>
          <w:i/>
          <w:sz w:val="24"/>
          <w:szCs w:val="24"/>
        </w:rPr>
        <w:t>(наименование уполномоченного органа)</w:t>
      </w:r>
    </w:p>
    <w:p w:rsidR="002357E5" w:rsidRPr="009F5F61" w:rsidRDefault="002357E5" w:rsidP="002357E5">
      <w:pPr>
        <w:jc w:val="right"/>
        <w:rPr>
          <w:rFonts w:ascii="PT Astra Serif" w:hAnsi="PT Astra Serif"/>
          <w:sz w:val="24"/>
          <w:szCs w:val="24"/>
        </w:rPr>
      </w:pPr>
      <w:r w:rsidRPr="009F5F61">
        <w:rPr>
          <w:rFonts w:ascii="PT Astra Serif" w:hAnsi="PT Astra Serif"/>
          <w:sz w:val="24"/>
          <w:szCs w:val="24"/>
        </w:rPr>
        <w:t>_________________________________,</w:t>
      </w:r>
    </w:p>
    <w:p w:rsidR="002357E5" w:rsidRPr="009F5F61" w:rsidRDefault="002357E5" w:rsidP="002357E5">
      <w:pPr>
        <w:jc w:val="right"/>
        <w:rPr>
          <w:rFonts w:ascii="PT Astra Serif" w:hAnsi="PT Astra Serif"/>
          <w:sz w:val="24"/>
          <w:szCs w:val="24"/>
        </w:rPr>
      </w:pPr>
      <w:r w:rsidRPr="009F5F61">
        <w:rPr>
          <w:rFonts w:ascii="PT Astra Serif" w:hAnsi="PT Astra Serif"/>
          <w:i/>
          <w:sz w:val="24"/>
          <w:szCs w:val="24"/>
        </w:rPr>
        <w:t>(Ф.И.О.)</w:t>
      </w:r>
    </w:p>
    <w:p w:rsidR="002357E5" w:rsidRPr="009F5F61" w:rsidRDefault="002357E5" w:rsidP="002357E5">
      <w:pPr>
        <w:jc w:val="right"/>
        <w:rPr>
          <w:rFonts w:ascii="PT Astra Serif" w:hAnsi="PT Astra Serif"/>
          <w:sz w:val="24"/>
          <w:szCs w:val="24"/>
        </w:rPr>
      </w:pPr>
    </w:p>
    <w:p w:rsidR="009F5F61" w:rsidRDefault="002357E5" w:rsidP="009F5F61">
      <w:pPr>
        <w:suppressAutoHyphens w:val="0"/>
        <w:ind w:hanging="142"/>
        <w:jc w:val="center"/>
        <w:rPr>
          <w:rFonts w:ascii="PT Astra Serif" w:hAnsi="PT Astra Serif"/>
          <w:color w:val="22272F"/>
          <w:sz w:val="24"/>
          <w:szCs w:val="24"/>
          <w:lang w:eastAsia="ru-RU"/>
        </w:rPr>
      </w:pPr>
      <w:r w:rsidRPr="009F5F61">
        <w:rPr>
          <w:rFonts w:ascii="PT Astra Serif" w:hAnsi="PT Astra Serif"/>
          <w:b/>
          <w:bCs/>
          <w:sz w:val="24"/>
          <w:szCs w:val="24"/>
          <w:lang w:eastAsia="ru-RU"/>
        </w:rPr>
        <w:t>Заявление</w:t>
      </w:r>
      <w:r w:rsidRPr="009F5F61">
        <w:rPr>
          <w:rFonts w:ascii="PT Astra Serif" w:hAnsi="PT Astra Serif"/>
          <w:b/>
          <w:bCs/>
          <w:sz w:val="24"/>
          <w:szCs w:val="24"/>
          <w:highlight w:val="yellow"/>
          <w:lang w:eastAsia="ru-RU"/>
        </w:rPr>
        <w:br/>
      </w:r>
      <w:r w:rsidR="009F5F61">
        <w:rPr>
          <w:rFonts w:ascii="PT Astra Serif" w:hAnsi="PT Astra Serif"/>
          <w:color w:val="22272F"/>
          <w:sz w:val="24"/>
          <w:szCs w:val="24"/>
          <w:lang w:eastAsia="ru-RU"/>
        </w:rPr>
        <w:t>П</w:t>
      </w:r>
      <w:r w:rsidR="009F5F61" w:rsidRPr="009F5F61">
        <w:rPr>
          <w:rFonts w:ascii="PT Astra Serif" w:hAnsi="PT Astra Serif"/>
          <w:color w:val="22272F"/>
          <w:sz w:val="24"/>
          <w:szCs w:val="24"/>
          <w:lang w:eastAsia="ru-RU"/>
        </w:rPr>
        <w:t>рошу согласовать архитектурно-градостроительный облик объекта _____</w:t>
      </w:r>
      <w:r w:rsidR="009F5F61">
        <w:rPr>
          <w:rFonts w:ascii="PT Astra Serif" w:hAnsi="PT Astra Serif"/>
          <w:color w:val="22272F"/>
          <w:sz w:val="24"/>
          <w:szCs w:val="24"/>
          <w:lang w:eastAsia="ru-RU"/>
        </w:rPr>
        <w:t>__________</w:t>
      </w:r>
      <w:r w:rsidR="009F5F61" w:rsidRPr="009F5F61">
        <w:rPr>
          <w:rFonts w:ascii="PT Astra Serif" w:hAnsi="PT Astra Serif"/>
          <w:color w:val="22272F"/>
          <w:sz w:val="24"/>
          <w:szCs w:val="24"/>
          <w:lang w:eastAsia="ru-RU"/>
        </w:rPr>
        <w:t>___</w:t>
      </w:r>
    </w:p>
    <w:p w:rsidR="004764DA" w:rsidRPr="009F5F61" w:rsidRDefault="004764DA" w:rsidP="009F5F61">
      <w:pPr>
        <w:suppressAutoHyphens w:val="0"/>
        <w:ind w:hanging="142"/>
        <w:jc w:val="center"/>
        <w:rPr>
          <w:rFonts w:ascii="PT Astra Serif" w:hAnsi="PT Astra Serif"/>
          <w:color w:val="22272F"/>
          <w:sz w:val="24"/>
          <w:szCs w:val="24"/>
          <w:lang w:eastAsia="ru-RU"/>
        </w:rPr>
      </w:pPr>
    </w:p>
    <w:p w:rsidR="009F5F61" w:rsidRDefault="009F5F61" w:rsidP="009F5F61">
      <w:pPr>
        <w:suppressAutoHyphens w:val="0"/>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________________________________________________________________</w:t>
      </w:r>
      <w:r>
        <w:rPr>
          <w:rFonts w:ascii="PT Astra Serif" w:hAnsi="PT Astra Serif"/>
          <w:color w:val="22272F"/>
          <w:sz w:val="24"/>
          <w:szCs w:val="24"/>
          <w:lang w:eastAsia="ru-RU"/>
        </w:rPr>
        <w:t>_____</w:t>
      </w:r>
      <w:r w:rsidRPr="009F5F61">
        <w:rPr>
          <w:rFonts w:ascii="PT Astra Serif" w:hAnsi="PT Astra Serif"/>
          <w:color w:val="22272F"/>
          <w:sz w:val="24"/>
          <w:szCs w:val="24"/>
          <w:lang w:eastAsia="ru-RU"/>
        </w:rPr>
        <w:t>_____</w:t>
      </w:r>
    </w:p>
    <w:p w:rsidR="009F5F61" w:rsidRPr="009F5F61" w:rsidRDefault="009F5F61" w:rsidP="009F5F61">
      <w:pPr>
        <w:suppressAutoHyphens w:val="0"/>
        <w:jc w:val="center"/>
        <w:rPr>
          <w:rFonts w:ascii="PT Astra Serif" w:hAnsi="PT Astra Serif"/>
          <w:color w:val="22272F"/>
          <w:sz w:val="24"/>
          <w:szCs w:val="24"/>
          <w:lang w:eastAsia="ru-RU"/>
        </w:rPr>
      </w:pPr>
      <w:r w:rsidRPr="009F5F61">
        <w:rPr>
          <w:rFonts w:ascii="PT Astra Serif" w:hAnsi="PT Astra Serif"/>
          <w:i/>
          <w:color w:val="22272F"/>
          <w:sz w:val="24"/>
          <w:szCs w:val="24"/>
          <w:lang w:eastAsia="ru-RU"/>
        </w:rPr>
        <w:t>(наименование объекта) капитального строительства)</w:t>
      </w:r>
    </w:p>
    <w:p w:rsidR="009F5F61" w:rsidRPr="009F5F61" w:rsidRDefault="009F5F61" w:rsidP="009F5F61">
      <w:pPr>
        <w:suppressAutoHyphens w:val="0"/>
        <w:spacing w:before="100" w:beforeAutospacing="1" w:after="100" w:afterAutospacing="1"/>
        <w:jc w:val="center"/>
        <w:rPr>
          <w:rFonts w:ascii="PT Astra Serif" w:hAnsi="PT Astra Serif"/>
          <w:i/>
          <w:color w:val="22272F"/>
          <w:sz w:val="24"/>
          <w:szCs w:val="24"/>
          <w:lang w:eastAsia="ru-RU"/>
        </w:rPr>
      </w:pPr>
      <w:r w:rsidRPr="009F5F61">
        <w:rPr>
          <w:rFonts w:ascii="PT Astra Serif" w:hAnsi="PT Astra Serif"/>
          <w:color w:val="22272F"/>
          <w:sz w:val="24"/>
          <w:szCs w:val="24"/>
          <w:lang w:eastAsia="ru-RU"/>
        </w:rPr>
        <w:t>_________________________________________________________</w:t>
      </w:r>
      <w:r>
        <w:rPr>
          <w:rFonts w:ascii="PT Astra Serif" w:hAnsi="PT Astra Serif"/>
          <w:color w:val="22272F"/>
          <w:sz w:val="24"/>
          <w:szCs w:val="24"/>
          <w:lang w:eastAsia="ru-RU"/>
        </w:rPr>
        <w:t>____</w:t>
      </w:r>
      <w:r w:rsidRPr="009F5F61">
        <w:rPr>
          <w:rFonts w:ascii="PT Astra Serif" w:hAnsi="PT Astra Serif"/>
          <w:color w:val="22272F"/>
          <w:sz w:val="24"/>
          <w:szCs w:val="24"/>
          <w:lang w:eastAsia="ru-RU"/>
        </w:rPr>
        <w:t>____________</w:t>
      </w:r>
      <w:r>
        <w:rPr>
          <w:rFonts w:ascii="PT Astra Serif" w:hAnsi="PT Astra Serif"/>
          <w:color w:val="22272F"/>
          <w:sz w:val="24"/>
          <w:szCs w:val="24"/>
          <w:lang w:eastAsia="ru-RU"/>
        </w:rPr>
        <w:t xml:space="preserve"> </w:t>
      </w:r>
      <w:r w:rsidRPr="009F5F61">
        <w:rPr>
          <w:rFonts w:ascii="PT Astra Serif" w:hAnsi="PT Astra Serif"/>
          <w:i/>
          <w:color w:val="22272F"/>
          <w:sz w:val="24"/>
          <w:szCs w:val="24"/>
          <w:lang w:eastAsia="ru-RU"/>
        </w:rPr>
        <w:t>(функциональное назначение объекта капитального строительства)</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Кадастровый номер земельного участка: _______</w:t>
      </w:r>
      <w:r>
        <w:rPr>
          <w:rFonts w:ascii="PT Astra Serif" w:hAnsi="PT Astra Serif"/>
          <w:color w:val="22272F"/>
          <w:sz w:val="24"/>
          <w:szCs w:val="24"/>
          <w:lang w:eastAsia="ru-RU"/>
        </w:rPr>
        <w:t>_______</w:t>
      </w:r>
      <w:r w:rsidRPr="009F5F61">
        <w:rPr>
          <w:rFonts w:ascii="PT Astra Serif" w:hAnsi="PT Astra Serif"/>
          <w:color w:val="22272F"/>
          <w:sz w:val="24"/>
          <w:szCs w:val="24"/>
          <w:lang w:eastAsia="ru-RU"/>
        </w:rPr>
        <w:t>__________________________</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по адресу: _______________________________________</w:t>
      </w:r>
      <w:r>
        <w:rPr>
          <w:rFonts w:ascii="PT Astra Serif" w:hAnsi="PT Astra Serif"/>
          <w:color w:val="22272F"/>
          <w:sz w:val="24"/>
          <w:szCs w:val="24"/>
          <w:lang w:eastAsia="ru-RU"/>
        </w:rPr>
        <w:t>_____</w:t>
      </w:r>
      <w:r w:rsidRPr="009F5F61">
        <w:rPr>
          <w:rFonts w:ascii="PT Astra Serif" w:hAnsi="PT Astra Serif"/>
          <w:color w:val="22272F"/>
          <w:sz w:val="24"/>
          <w:szCs w:val="24"/>
          <w:lang w:eastAsia="ru-RU"/>
        </w:rPr>
        <w:t>____________________,</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Кадастровый номер объекта капитального строительства (при наличии): __</w:t>
      </w:r>
      <w:r>
        <w:rPr>
          <w:rFonts w:ascii="PT Astra Serif" w:hAnsi="PT Astra Serif"/>
          <w:color w:val="22272F"/>
          <w:sz w:val="24"/>
          <w:szCs w:val="24"/>
          <w:lang w:eastAsia="ru-RU"/>
        </w:rPr>
        <w:t>__________</w:t>
      </w:r>
      <w:r w:rsidRPr="009F5F61">
        <w:rPr>
          <w:rFonts w:ascii="PT Astra Serif" w:hAnsi="PT Astra Serif"/>
          <w:color w:val="22272F"/>
          <w:sz w:val="24"/>
          <w:szCs w:val="24"/>
          <w:lang w:eastAsia="ru-RU"/>
        </w:rPr>
        <w:t>___</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___________________________________________________________</w:t>
      </w:r>
      <w:r>
        <w:rPr>
          <w:rFonts w:ascii="PT Astra Serif" w:hAnsi="PT Astra Serif"/>
          <w:color w:val="22272F"/>
          <w:sz w:val="24"/>
          <w:szCs w:val="24"/>
          <w:lang w:eastAsia="ru-RU"/>
        </w:rPr>
        <w:t>_____</w:t>
      </w:r>
      <w:r w:rsidRPr="009F5F61">
        <w:rPr>
          <w:rFonts w:ascii="PT Astra Serif" w:hAnsi="PT Astra Serif"/>
          <w:color w:val="22272F"/>
          <w:sz w:val="24"/>
          <w:szCs w:val="24"/>
          <w:lang w:eastAsia="ru-RU"/>
        </w:rPr>
        <w:t>__________.</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Приложение:</w:t>
      </w:r>
    </w:p>
    <w:tbl>
      <w:tblPr>
        <w:tblW w:w="9796" w:type="dxa"/>
        <w:tblCellMar>
          <w:top w:w="15" w:type="dxa"/>
          <w:left w:w="15" w:type="dxa"/>
          <w:bottom w:w="15" w:type="dxa"/>
          <w:right w:w="15" w:type="dxa"/>
        </w:tblCellMar>
        <w:tblLook w:val="04A0" w:firstRow="1" w:lastRow="0" w:firstColumn="1" w:lastColumn="0" w:noHBand="0" w:noVBand="1"/>
      </w:tblPr>
      <w:tblGrid>
        <w:gridCol w:w="441"/>
        <w:gridCol w:w="7654"/>
        <w:gridCol w:w="1701"/>
      </w:tblGrid>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N</w:t>
            </w:r>
            <w:r w:rsidRPr="009F5F61">
              <w:rPr>
                <w:rFonts w:ascii="PT Astra Serif" w:hAnsi="PT Astra Serif"/>
                <w:sz w:val="24"/>
                <w:szCs w:val="24"/>
                <w:lang w:eastAsia="ru-RU"/>
              </w:rPr>
              <w:br/>
            </w:r>
            <w:proofErr w:type="gramStart"/>
            <w:r w:rsidRPr="009F5F61">
              <w:rPr>
                <w:rFonts w:ascii="PT Astra Serif" w:hAnsi="PT Astra Serif"/>
                <w:sz w:val="24"/>
                <w:szCs w:val="24"/>
                <w:lang w:eastAsia="ru-RU"/>
              </w:rPr>
              <w:t>п</w:t>
            </w:r>
            <w:proofErr w:type="gramEnd"/>
            <w:r w:rsidRPr="009F5F61">
              <w:rPr>
                <w:rFonts w:ascii="PT Astra Serif" w:hAnsi="PT Astra Serif"/>
                <w:sz w:val="24"/>
                <w:szCs w:val="24"/>
                <w:lang w:eastAsia="ru-RU"/>
              </w:rPr>
              <w:t>/п</w:t>
            </w:r>
          </w:p>
        </w:tc>
        <w:tc>
          <w:tcPr>
            <w:tcW w:w="7654"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Наименование документа</w:t>
            </w:r>
          </w:p>
        </w:tc>
        <w:tc>
          <w:tcPr>
            <w:tcW w:w="170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Количество страниц</w:t>
            </w:r>
          </w:p>
        </w:tc>
      </w:tr>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1</w:t>
            </w:r>
          </w:p>
        </w:tc>
        <w:tc>
          <w:tcPr>
            <w:tcW w:w="7654"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Документ, удостоверяющий личность заявителя или представителя заявителя</w:t>
            </w:r>
          </w:p>
        </w:tc>
        <w:tc>
          <w:tcPr>
            <w:tcW w:w="170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 xml:space="preserve">на __ </w:t>
            </w:r>
            <w:proofErr w:type="gramStart"/>
            <w:r w:rsidRPr="009F5F61">
              <w:rPr>
                <w:rFonts w:ascii="PT Astra Serif" w:hAnsi="PT Astra Serif"/>
                <w:sz w:val="24"/>
                <w:szCs w:val="24"/>
                <w:lang w:eastAsia="ru-RU"/>
              </w:rPr>
              <w:t>л</w:t>
            </w:r>
            <w:proofErr w:type="gramEnd"/>
            <w:r w:rsidRPr="009F5F61">
              <w:rPr>
                <w:rFonts w:ascii="PT Astra Serif" w:hAnsi="PT Astra Serif"/>
                <w:sz w:val="24"/>
                <w:szCs w:val="24"/>
                <w:lang w:eastAsia="ru-RU"/>
              </w:rPr>
              <w:t>.</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в 1 экз.</w:t>
            </w:r>
          </w:p>
        </w:tc>
      </w:tr>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2</w:t>
            </w:r>
          </w:p>
        </w:tc>
        <w:tc>
          <w:tcPr>
            <w:tcW w:w="7654"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tc>
        <w:tc>
          <w:tcPr>
            <w:tcW w:w="170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 xml:space="preserve">на __ </w:t>
            </w:r>
            <w:proofErr w:type="gramStart"/>
            <w:r w:rsidRPr="009F5F61">
              <w:rPr>
                <w:rFonts w:ascii="PT Astra Serif" w:hAnsi="PT Astra Serif"/>
                <w:sz w:val="24"/>
                <w:szCs w:val="24"/>
                <w:lang w:eastAsia="ru-RU"/>
              </w:rPr>
              <w:t>л</w:t>
            </w:r>
            <w:proofErr w:type="gramEnd"/>
            <w:r w:rsidRPr="009F5F61">
              <w:rPr>
                <w:rFonts w:ascii="PT Astra Serif" w:hAnsi="PT Astra Serif"/>
                <w:sz w:val="24"/>
                <w:szCs w:val="24"/>
                <w:lang w:eastAsia="ru-RU"/>
              </w:rPr>
              <w:t>.</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в 1 экз.</w:t>
            </w:r>
          </w:p>
        </w:tc>
      </w:tr>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3</w:t>
            </w:r>
          </w:p>
        </w:tc>
        <w:tc>
          <w:tcPr>
            <w:tcW w:w="7654"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Разделы проектной документации объекта капитального строительства (указывается информация о соответствующих разделах)</w:t>
            </w:r>
          </w:p>
        </w:tc>
        <w:tc>
          <w:tcPr>
            <w:tcW w:w="1701"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 xml:space="preserve">на __ </w:t>
            </w:r>
            <w:proofErr w:type="gramStart"/>
            <w:r w:rsidRPr="009F5F61">
              <w:rPr>
                <w:rFonts w:ascii="PT Astra Serif" w:hAnsi="PT Astra Serif"/>
                <w:sz w:val="24"/>
                <w:szCs w:val="24"/>
                <w:lang w:eastAsia="ru-RU"/>
              </w:rPr>
              <w:t>л</w:t>
            </w:r>
            <w:proofErr w:type="gramEnd"/>
            <w:r w:rsidRPr="009F5F61">
              <w:rPr>
                <w:rFonts w:ascii="PT Astra Serif" w:hAnsi="PT Astra Serif"/>
                <w:sz w:val="24"/>
                <w:szCs w:val="24"/>
                <w:lang w:eastAsia="ru-RU"/>
              </w:rPr>
              <w:t>.</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в 2 экз.</w:t>
            </w:r>
          </w:p>
        </w:tc>
      </w:tr>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jc w:val="center"/>
              <w:rPr>
                <w:rFonts w:ascii="PT Astra Serif" w:hAnsi="PT Astra Serif"/>
                <w:sz w:val="24"/>
                <w:szCs w:val="24"/>
                <w:lang w:eastAsia="ru-RU"/>
              </w:rPr>
            </w:pPr>
          </w:p>
        </w:tc>
        <w:tc>
          <w:tcPr>
            <w:tcW w:w="7654"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rPr>
                <w:rFonts w:ascii="PT Astra Serif" w:hAnsi="PT Astra Serif"/>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jc w:val="center"/>
              <w:rPr>
                <w:rFonts w:ascii="PT Astra Serif" w:hAnsi="PT Astra Serif"/>
                <w:sz w:val="24"/>
                <w:szCs w:val="24"/>
                <w:lang w:eastAsia="ru-RU"/>
              </w:rPr>
            </w:pPr>
          </w:p>
        </w:tc>
      </w:tr>
      <w:tr w:rsidR="009F5F61" w:rsidRPr="009F5F61" w:rsidTr="009F5F61">
        <w:tc>
          <w:tcPr>
            <w:tcW w:w="441"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jc w:val="center"/>
              <w:rPr>
                <w:rFonts w:ascii="PT Astra Serif" w:hAnsi="PT Astra Serif"/>
                <w:sz w:val="24"/>
                <w:szCs w:val="24"/>
                <w:lang w:eastAsia="ru-RU"/>
              </w:rPr>
            </w:pPr>
          </w:p>
        </w:tc>
        <w:tc>
          <w:tcPr>
            <w:tcW w:w="7654"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rPr>
                <w:rFonts w:ascii="PT Astra Serif" w:hAnsi="PT Astra Serif"/>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Pr>
          <w:p w:rsidR="009F5F61" w:rsidRPr="009F5F61" w:rsidRDefault="009F5F61" w:rsidP="009F5F61">
            <w:pPr>
              <w:suppressAutoHyphens w:val="0"/>
              <w:jc w:val="center"/>
              <w:rPr>
                <w:rFonts w:ascii="PT Astra Serif" w:hAnsi="PT Astra Serif"/>
                <w:sz w:val="24"/>
                <w:szCs w:val="24"/>
                <w:lang w:eastAsia="ru-RU"/>
              </w:rPr>
            </w:pPr>
          </w:p>
        </w:tc>
      </w:tr>
    </w:tbl>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 Результат предоставления муниципальной услуги прошу:</w:t>
      </w:r>
    </w:p>
    <w:tbl>
      <w:tblPr>
        <w:tblW w:w="10050" w:type="dxa"/>
        <w:tblCellMar>
          <w:top w:w="15" w:type="dxa"/>
          <w:left w:w="15" w:type="dxa"/>
          <w:bottom w:w="15" w:type="dxa"/>
          <w:right w:w="15" w:type="dxa"/>
        </w:tblCellMar>
        <w:tblLook w:val="04A0" w:firstRow="1" w:lastRow="0" w:firstColumn="1" w:lastColumn="0" w:noHBand="0" w:noVBand="1"/>
      </w:tblPr>
      <w:tblGrid>
        <w:gridCol w:w="299"/>
        <w:gridCol w:w="283"/>
        <w:gridCol w:w="2768"/>
        <w:gridCol w:w="3350"/>
        <w:gridCol w:w="2822"/>
        <w:gridCol w:w="528"/>
      </w:tblGrid>
      <w:tr w:rsidR="009F5F61" w:rsidRPr="009F5F61" w:rsidTr="004764DA">
        <w:trPr>
          <w:gridAfter w:val="1"/>
          <w:wAfter w:w="528" w:type="dxa"/>
          <w:trHeight w:val="240"/>
        </w:trPr>
        <w:tc>
          <w:tcPr>
            <w:tcW w:w="299" w:type="dxa"/>
            <w:vMerge w:val="restart"/>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283"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restart"/>
            <w:hideMark/>
          </w:tcPr>
          <w:p w:rsidR="009F5F61" w:rsidRPr="009F5F61" w:rsidRDefault="004764DA" w:rsidP="00895D0D">
            <w:pPr>
              <w:suppressAutoHyphens w:val="0"/>
              <w:jc w:val="both"/>
              <w:rPr>
                <w:rFonts w:ascii="PT Astra Serif" w:hAnsi="PT Astra Serif"/>
                <w:sz w:val="24"/>
                <w:szCs w:val="24"/>
                <w:lang w:eastAsia="ru-RU"/>
              </w:rPr>
            </w:pPr>
            <w:r>
              <w:rPr>
                <w:rFonts w:ascii="PT Astra Serif" w:hAnsi="PT Astra Serif"/>
                <w:sz w:val="24"/>
                <w:szCs w:val="24"/>
                <w:lang w:eastAsia="ru-RU"/>
              </w:rPr>
              <w:t xml:space="preserve"> </w:t>
            </w:r>
            <w:r w:rsidR="009F5F61" w:rsidRPr="009F5F61">
              <w:rPr>
                <w:rFonts w:ascii="PT Astra Serif" w:hAnsi="PT Astra Serif"/>
                <w:sz w:val="24"/>
                <w:szCs w:val="24"/>
                <w:lang w:eastAsia="ru-RU"/>
              </w:rPr>
              <w:t>в</w:t>
            </w:r>
            <w:r w:rsidR="00895D0D">
              <w:rPr>
                <w:rFonts w:ascii="PT Astra Serif" w:hAnsi="PT Astra Serif"/>
                <w:sz w:val="24"/>
                <w:szCs w:val="24"/>
                <w:lang w:eastAsia="ru-RU"/>
              </w:rPr>
              <w:t xml:space="preserve">ыдать на руки в </w:t>
            </w:r>
            <w:proofErr w:type="gramStart"/>
            <w:r w:rsidR="00895D0D">
              <w:rPr>
                <w:rFonts w:ascii="PT Astra Serif" w:hAnsi="PT Astra Serif"/>
                <w:sz w:val="24"/>
                <w:szCs w:val="24"/>
                <w:lang w:eastAsia="ru-RU"/>
              </w:rPr>
              <w:t>департаменте</w:t>
            </w:r>
            <w:proofErr w:type="gramEnd"/>
            <w:r w:rsidR="00895D0D">
              <w:rPr>
                <w:rFonts w:ascii="PT Astra Serif" w:hAnsi="PT Astra Serif"/>
                <w:sz w:val="24"/>
                <w:szCs w:val="24"/>
                <w:lang w:eastAsia="ru-RU"/>
              </w:rPr>
              <w:t xml:space="preserve"> муниципальной собственности и градостроительства администрации города Югорска</w:t>
            </w:r>
            <w:r w:rsidR="009F5F61" w:rsidRPr="009F5F61">
              <w:rPr>
                <w:rFonts w:ascii="PT Astra Serif" w:hAnsi="PT Astra Serif"/>
                <w:sz w:val="24"/>
                <w:szCs w:val="24"/>
                <w:lang w:eastAsia="ru-RU"/>
              </w:rPr>
              <w:t xml:space="preserve"> при личном обращении;</w:t>
            </w:r>
          </w:p>
        </w:tc>
      </w:tr>
      <w:tr w:rsidR="009F5F61" w:rsidRPr="009F5F61" w:rsidTr="004764DA">
        <w:trPr>
          <w:gridAfter w:val="1"/>
          <w:wAfter w:w="528" w:type="dxa"/>
        </w:trPr>
        <w:tc>
          <w:tcPr>
            <w:tcW w:w="299" w:type="dxa"/>
            <w:vMerge/>
            <w:vAlign w:val="center"/>
            <w:hideMark/>
          </w:tcPr>
          <w:p w:rsidR="009F5F61" w:rsidRPr="009F5F61" w:rsidRDefault="009F5F61" w:rsidP="009F5F61">
            <w:pPr>
              <w:suppressAutoHyphens w:val="0"/>
              <w:rPr>
                <w:rFonts w:ascii="PT Astra Serif" w:hAnsi="PT Astra Serif"/>
                <w:sz w:val="24"/>
                <w:szCs w:val="24"/>
                <w:lang w:eastAsia="ru-RU"/>
              </w:rPr>
            </w:pPr>
          </w:p>
        </w:tc>
        <w:tc>
          <w:tcPr>
            <w:tcW w:w="283" w:type="dxa"/>
            <w:tcBorders>
              <w:top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ign w:val="center"/>
            <w:hideMark/>
          </w:tcPr>
          <w:p w:rsidR="009F5F61" w:rsidRPr="009F5F61" w:rsidRDefault="009F5F61" w:rsidP="00895D0D">
            <w:pPr>
              <w:suppressAutoHyphens w:val="0"/>
              <w:jc w:val="both"/>
              <w:rPr>
                <w:rFonts w:ascii="PT Astra Serif" w:hAnsi="PT Astra Serif"/>
                <w:sz w:val="24"/>
                <w:szCs w:val="24"/>
                <w:lang w:eastAsia="ru-RU"/>
              </w:rPr>
            </w:pPr>
          </w:p>
        </w:tc>
      </w:tr>
      <w:tr w:rsidR="009F5F61" w:rsidRPr="009F5F61" w:rsidTr="004764DA">
        <w:trPr>
          <w:gridAfter w:val="1"/>
          <w:wAfter w:w="528" w:type="dxa"/>
          <w:trHeight w:val="240"/>
        </w:trPr>
        <w:tc>
          <w:tcPr>
            <w:tcW w:w="299" w:type="dxa"/>
            <w:vMerge w:val="restart"/>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283"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restart"/>
            <w:hideMark/>
          </w:tcPr>
          <w:p w:rsidR="009F5F61" w:rsidRPr="009F5F61" w:rsidRDefault="004764DA" w:rsidP="00895D0D">
            <w:pPr>
              <w:suppressAutoHyphens w:val="0"/>
              <w:jc w:val="both"/>
              <w:rPr>
                <w:rFonts w:ascii="PT Astra Serif" w:hAnsi="PT Astra Serif"/>
                <w:sz w:val="24"/>
                <w:szCs w:val="24"/>
                <w:lang w:eastAsia="ru-RU"/>
              </w:rPr>
            </w:pPr>
            <w:r>
              <w:rPr>
                <w:rFonts w:ascii="PT Astra Serif" w:hAnsi="PT Astra Serif"/>
                <w:sz w:val="24"/>
                <w:szCs w:val="24"/>
                <w:lang w:eastAsia="ru-RU"/>
              </w:rPr>
              <w:t xml:space="preserve"> </w:t>
            </w:r>
            <w:r w:rsidR="009F5F61" w:rsidRPr="009F5F61">
              <w:rPr>
                <w:rFonts w:ascii="PT Astra Serif" w:hAnsi="PT Astra Serif"/>
                <w:sz w:val="24"/>
                <w:szCs w:val="24"/>
                <w:lang w:eastAsia="ru-RU"/>
              </w:rPr>
              <w:t xml:space="preserve">выдать на руки в </w:t>
            </w:r>
            <w:proofErr w:type="gramStart"/>
            <w:r w:rsidR="009F5F61" w:rsidRPr="009F5F61">
              <w:rPr>
                <w:rFonts w:ascii="PT Astra Serif" w:hAnsi="PT Astra Serif"/>
                <w:sz w:val="24"/>
                <w:szCs w:val="24"/>
                <w:lang w:eastAsia="ru-RU"/>
              </w:rPr>
              <w:t>филиале</w:t>
            </w:r>
            <w:proofErr w:type="gramEnd"/>
            <w:r w:rsidR="009F5F61" w:rsidRPr="009F5F61">
              <w:rPr>
                <w:rFonts w:ascii="PT Astra Serif" w:hAnsi="PT Astra Serif"/>
                <w:sz w:val="24"/>
                <w:szCs w:val="24"/>
                <w:lang w:eastAsia="ru-RU"/>
              </w:rPr>
              <w:t xml:space="preserve"> автономного учреждения Ханты-Мансийского </w:t>
            </w:r>
            <w:r w:rsidR="009F5F61" w:rsidRPr="009F5F61">
              <w:rPr>
                <w:rFonts w:ascii="PT Astra Serif" w:hAnsi="PT Astra Serif"/>
                <w:sz w:val="24"/>
                <w:szCs w:val="24"/>
                <w:lang w:eastAsia="ru-RU"/>
              </w:rPr>
              <w:lastRenderedPageBreak/>
              <w:t xml:space="preserve">автономного округа - Югры </w:t>
            </w:r>
            <w:r w:rsidR="00895D0D">
              <w:rPr>
                <w:rFonts w:ascii="PT Astra Serif" w:hAnsi="PT Astra Serif"/>
                <w:sz w:val="24"/>
                <w:szCs w:val="24"/>
                <w:lang w:eastAsia="ru-RU"/>
              </w:rPr>
              <w:t>«</w:t>
            </w:r>
            <w:r w:rsidR="009F5F61" w:rsidRPr="009F5F61">
              <w:rPr>
                <w:rFonts w:ascii="PT Astra Serif" w:hAnsi="PT Astra Serif"/>
                <w:sz w:val="24"/>
                <w:szCs w:val="24"/>
                <w:lang w:eastAsia="ru-RU"/>
              </w:rPr>
              <w:t>Многофункциональный центр предоставления государственных и муниципальных услуг Югры</w:t>
            </w:r>
            <w:r w:rsidR="00895D0D">
              <w:rPr>
                <w:rFonts w:ascii="PT Astra Serif" w:hAnsi="PT Astra Serif"/>
                <w:sz w:val="24"/>
                <w:szCs w:val="24"/>
                <w:lang w:eastAsia="ru-RU"/>
              </w:rPr>
              <w:t>» в городе Югорске</w:t>
            </w:r>
            <w:r w:rsidR="009F5F61" w:rsidRPr="009F5F61">
              <w:rPr>
                <w:rFonts w:ascii="PT Astra Serif" w:hAnsi="PT Astra Serif"/>
                <w:sz w:val="24"/>
                <w:szCs w:val="24"/>
                <w:lang w:eastAsia="ru-RU"/>
              </w:rPr>
              <w:t xml:space="preserve"> при личном обращении;</w:t>
            </w:r>
          </w:p>
        </w:tc>
      </w:tr>
      <w:tr w:rsidR="009F5F61" w:rsidRPr="009F5F61" w:rsidTr="004764DA">
        <w:trPr>
          <w:gridAfter w:val="1"/>
          <w:wAfter w:w="528" w:type="dxa"/>
        </w:trPr>
        <w:tc>
          <w:tcPr>
            <w:tcW w:w="299" w:type="dxa"/>
            <w:vMerge/>
            <w:vAlign w:val="center"/>
            <w:hideMark/>
          </w:tcPr>
          <w:p w:rsidR="009F5F61" w:rsidRPr="009F5F61" w:rsidRDefault="009F5F61" w:rsidP="009F5F61">
            <w:pPr>
              <w:suppressAutoHyphens w:val="0"/>
              <w:rPr>
                <w:rFonts w:ascii="PT Astra Serif" w:hAnsi="PT Astra Serif"/>
                <w:sz w:val="24"/>
                <w:szCs w:val="24"/>
                <w:lang w:eastAsia="ru-RU"/>
              </w:rPr>
            </w:pPr>
          </w:p>
        </w:tc>
        <w:tc>
          <w:tcPr>
            <w:tcW w:w="283" w:type="dxa"/>
            <w:tcBorders>
              <w:top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ign w:val="center"/>
            <w:hideMark/>
          </w:tcPr>
          <w:p w:rsidR="009F5F61" w:rsidRPr="009F5F61" w:rsidRDefault="009F5F61" w:rsidP="00895D0D">
            <w:pPr>
              <w:suppressAutoHyphens w:val="0"/>
              <w:jc w:val="both"/>
              <w:rPr>
                <w:rFonts w:ascii="PT Astra Serif" w:hAnsi="PT Astra Serif"/>
                <w:sz w:val="24"/>
                <w:szCs w:val="24"/>
                <w:lang w:eastAsia="ru-RU"/>
              </w:rPr>
            </w:pPr>
          </w:p>
        </w:tc>
      </w:tr>
      <w:tr w:rsidR="009F5F61" w:rsidRPr="009F5F61" w:rsidTr="004764DA">
        <w:trPr>
          <w:gridAfter w:val="1"/>
          <w:wAfter w:w="528" w:type="dxa"/>
          <w:trHeight w:val="240"/>
        </w:trPr>
        <w:tc>
          <w:tcPr>
            <w:tcW w:w="299" w:type="dxa"/>
            <w:vMerge w:val="restart"/>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restart"/>
            <w:hideMark/>
          </w:tcPr>
          <w:p w:rsidR="009F5F61" w:rsidRPr="009F5F61" w:rsidRDefault="004764DA" w:rsidP="00895D0D">
            <w:pPr>
              <w:suppressAutoHyphens w:val="0"/>
              <w:jc w:val="both"/>
              <w:rPr>
                <w:rFonts w:ascii="PT Astra Serif" w:hAnsi="PT Astra Serif"/>
                <w:sz w:val="24"/>
                <w:szCs w:val="24"/>
                <w:lang w:eastAsia="ru-RU"/>
              </w:rPr>
            </w:pPr>
            <w:r>
              <w:rPr>
                <w:rFonts w:ascii="PT Astra Serif" w:hAnsi="PT Astra Serif"/>
                <w:sz w:val="24"/>
                <w:szCs w:val="24"/>
                <w:lang w:eastAsia="ru-RU"/>
              </w:rPr>
              <w:t xml:space="preserve"> </w:t>
            </w:r>
            <w:r w:rsidR="009F5F61" w:rsidRPr="009F5F61">
              <w:rPr>
                <w:rFonts w:ascii="PT Astra Serif" w:hAnsi="PT Astra Serif"/>
                <w:sz w:val="24"/>
                <w:szCs w:val="24"/>
                <w:lang w:eastAsia="ru-RU"/>
              </w:rPr>
              <w:t>предоставить в электронной форме на адрес электронной почты, указанной в заявлении;</w:t>
            </w:r>
          </w:p>
        </w:tc>
      </w:tr>
      <w:tr w:rsidR="009F5F61" w:rsidRPr="009F5F61" w:rsidTr="004764DA">
        <w:trPr>
          <w:gridAfter w:val="1"/>
          <w:wAfter w:w="528" w:type="dxa"/>
        </w:trPr>
        <w:tc>
          <w:tcPr>
            <w:tcW w:w="299" w:type="dxa"/>
            <w:vMerge/>
            <w:vAlign w:val="center"/>
            <w:hideMark/>
          </w:tcPr>
          <w:p w:rsidR="009F5F61" w:rsidRPr="009F5F61" w:rsidRDefault="009F5F61" w:rsidP="009F5F61">
            <w:pPr>
              <w:suppressAutoHyphens w:val="0"/>
              <w:rPr>
                <w:rFonts w:ascii="PT Astra Serif" w:hAnsi="PT Astra Serif"/>
                <w:sz w:val="24"/>
                <w:szCs w:val="24"/>
                <w:lang w:eastAsia="ru-RU"/>
              </w:rPr>
            </w:pPr>
          </w:p>
        </w:tc>
        <w:tc>
          <w:tcPr>
            <w:tcW w:w="283" w:type="dxa"/>
            <w:tcBorders>
              <w:top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ign w:val="center"/>
            <w:hideMark/>
          </w:tcPr>
          <w:p w:rsidR="009F5F61" w:rsidRPr="009F5F61" w:rsidRDefault="009F5F61" w:rsidP="00895D0D">
            <w:pPr>
              <w:suppressAutoHyphens w:val="0"/>
              <w:jc w:val="both"/>
              <w:rPr>
                <w:rFonts w:ascii="PT Astra Serif" w:hAnsi="PT Astra Serif"/>
                <w:sz w:val="24"/>
                <w:szCs w:val="24"/>
                <w:lang w:eastAsia="ru-RU"/>
              </w:rPr>
            </w:pPr>
          </w:p>
        </w:tc>
      </w:tr>
      <w:tr w:rsidR="009F5F61" w:rsidRPr="009F5F61" w:rsidTr="004764DA">
        <w:trPr>
          <w:gridAfter w:val="1"/>
          <w:wAfter w:w="528" w:type="dxa"/>
          <w:trHeight w:val="240"/>
        </w:trPr>
        <w:tc>
          <w:tcPr>
            <w:tcW w:w="299" w:type="dxa"/>
            <w:vMerge w:val="restart"/>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283"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restart"/>
            <w:hideMark/>
          </w:tcPr>
          <w:p w:rsidR="009F5F61" w:rsidRPr="009F5F61" w:rsidRDefault="004764DA" w:rsidP="00895D0D">
            <w:pPr>
              <w:suppressAutoHyphens w:val="0"/>
              <w:jc w:val="both"/>
              <w:rPr>
                <w:rFonts w:ascii="PT Astra Serif" w:hAnsi="PT Astra Serif"/>
                <w:sz w:val="24"/>
                <w:szCs w:val="24"/>
                <w:lang w:eastAsia="ru-RU"/>
              </w:rPr>
            </w:pPr>
            <w:r>
              <w:rPr>
                <w:rFonts w:ascii="PT Astra Serif" w:hAnsi="PT Astra Serif"/>
                <w:sz w:val="24"/>
                <w:szCs w:val="24"/>
                <w:lang w:eastAsia="ru-RU"/>
              </w:rPr>
              <w:t xml:space="preserve"> </w:t>
            </w:r>
            <w:r w:rsidR="009F5F61" w:rsidRPr="009F5F61">
              <w:rPr>
                <w:rFonts w:ascii="PT Astra Serif" w:hAnsi="PT Astra Serif"/>
                <w:sz w:val="24"/>
                <w:szCs w:val="24"/>
                <w:lang w:eastAsia="ru-RU"/>
              </w:rPr>
              <w:t>пре</w:t>
            </w:r>
            <w:r w:rsidR="009F5F61">
              <w:rPr>
                <w:rFonts w:ascii="PT Astra Serif" w:hAnsi="PT Astra Serif"/>
                <w:sz w:val="24"/>
                <w:szCs w:val="24"/>
                <w:lang w:eastAsia="ru-RU"/>
              </w:rPr>
              <w:t>доставить в электронной форме на Едином портале</w:t>
            </w:r>
            <w:r w:rsidR="009F5F61" w:rsidRPr="009F5F61">
              <w:rPr>
                <w:rFonts w:ascii="PT Astra Serif" w:hAnsi="PT Astra Serif"/>
                <w:sz w:val="24"/>
                <w:szCs w:val="24"/>
                <w:lang w:eastAsia="ru-RU"/>
              </w:rPr>
              <w:t xml:space="preserve"> при подаче заявления </w:t>
            </w:r>
            <w:r w:rsidR="009F5F61">
              <w:rPr>
                <w:rFonts w:ascii="PT Astra Serif" w:hAnsi="PT Astra Serif"/>
                <w:sz w:val="24"/>
                <w:szCs w:val="24"/>
                <w:lang w:eastAsia="ru-RU"/>
              </w:rPr>
              <w:t>посредством Единого портала</w:t>
            </w:r>
            <w:r w:rsidR="009F5F61" w:rsidRPr="009F5F61">
              <w:rPr>
                <w:rFonts w:ascii="PT Astra Serif" w:hAnsi="PT Astra Serif"/>
                <w:sz w:val="24"/>
                <w:szCs w:val="24"/>
                <w:lang w:eastAsia="ru-RU"/>
              </w:rPr>
              <w:t>;</w:t>
            </w:r>
          </w:p>
        </w:tc>
      </w:tr>
      <w:tr w:rsidR="009F5F61" w:rsidRPr="009F5F61" w:rsidTr="004764DA">
        <w:trPr>
          <w:gridAfter w:val="1"/>
          <w:wAfter w:w="528" w:type="dxa"/>
        </w:trPr>
        <w:tc>
          <w:tcPr>
            <w:tcW w:w="299" w:type="dxa"/>
            <w:vMerge/>
            <w:vAlign w:val="center"/>
            <w:hideMark/>
          </w:tcPr>
          <w:p w:rsidR="009F5F61" w:rsidRPr="009F5F61" w:rsidRDefault="009F5F61" w:rsidP="009F5F61">
            <w:pPr>
              <w:suppressAutoHyphens w:val="0"/>
              <w:rPr>
                <w:rFonts w:ascii="PT Astra Serif" w:hAnsi="PT Astra Serif"/>
                <w:sz w:val="24"/>
                <w:szCs w:val="24"/>
                <w:lang w:eastAsia="ru-RU"/>
              </w:rPr>
            </w:pPr>
          </w:p>
        </w:tc>
        <w:tc>
          <w:tcPr>
            <w:tcW w:w="283" w:type="dxa"/>
            <w:tcBorders>
              <w:top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ign w:val="center"/>
            <w:hideMark/>
          </w:tcPr>
          <w:p w:rsidR="009F5F61" w:rsidRPr="009F5F61" w:rsidRDefault="009F5F61" w:rsidP="00895D0D">
            <w:pPr>
              <w:suppressAutoHyphens w:val="0"/>
              <w:jc w:val="both"/>
              <w:rPr>
                <w:rFonts w:ascii="PT Astra Serif" w:hAnsi="PT Astra Serif"/>
                <w:sz w:val="24"/>
                <w:szCs w:val="24"/>
                <w:lang w:eastAsia="ru-RU"/>
              </w:rPr>
            </w:pPr>
          </w:p>
        </w:tc>
      </w:tr>
      <w:tr w:rsidR="009F5F61" w:rsidRPr="009F5F61" w:rsidTr="004764DA">
        <w:trPr>
          <w:gridAfter w:val="1"/>
          <w:wAfter w:w="528" w:type="dxa"/>
          <w:trHeight w:val="240"/>
        </w:trPr>
        <w:tc>
          <w:tcPr>
            <w:tcW w:w="299" w:type="dxa"/>
            <w:vMerge w:val="restart"/>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283" w:type="dxa"/>
            <w:tcBorders>
              <w:top w:val="single" w:sz="6" w:space="0" w:color="000000"/>
              <w:left w:val="single" w:sz="6" w:space="0" w:color="000000"/>
              <w:bottom w:val="single" w:sz="6" w:space="0" w:color="000000"/>
              <w:right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restart"/>
            <w:hideMark/>
          </w:tcPr>
          <w:p w:rsidR="009F5F61" w:rsidRPr="009F5F61" w:rsidRDefault="004764DA" w:rsidP="00895D0D">
            <w:pPr>
              <w:suppressAutoHyphens w:val="0"/>
              <w:jc w:val="both"/>
              <w:rPr>
                <w:rFonts w:ascii="PT Astra Serif" w:hAnsi="PT Astra Serif"/>
                <w:sz w:val="24"/>
                <w:szCs w:val="24"/>
                <w:lang w:eastAsia="ru-RU"/>
              </w:rPr>
            </w:pPr>
            <w:r>
              <w:rPr>
                <w:rFonts w:ascii="PT Astra Serif" w:hAnsi="PT Astra Serif"/>
                <w:sz w:val="24"/>
                <w:szCs w:val="24"/>
                <w:lang w:eastAsia="ru-RU"/>
              </w:rPr>
              <w:t xml:space="preserve"> </w:t>
            </w:r>
            <w:r w:rsidR="009F5F61" w:rsidRPr="009F5F61">
              <w:rPr>
                <w:rFonts w:ascii="PT Astra Serif" w:hAnsi="PT Astra Serif"/>
                <w:sz w:val="24"/>
                <w:szCs w:val="24"/>
                <w:lang w:eastAsia="ru-RU"/>
              </w:rPr>
              <w:t xml:space="preserve">направить почтовым отправлением по адресу, указанному в </w:t>
            </w:r>
            <w:proofErr w:type="gramStart"/>
            <w:r w:rsidR="009F5F61" w:rsidRPr="009F5F61">
              <w:rPr>
                <w:rFonts w:ascii="PT Astra Serif" w:hAnsi="PT Astra Serif"/>
                <w:sz w:val="24"/>
                <w:szCs w:val="24"/>
                <w:lang w:eastAsia="ru-RU"/>
              </w:rPr>
              <w:t>заявлении</w:t>
            </w:r>
            <w:proofErr w:type="gramEnd"/>
            <w:r w:rsidR="009F5F61" w:rsidRPr="009F5F61">
              <w:rPr>
                <w:rFonts w:ascii="PT Astra Serif" w:hAnsi="PT Astra Serif"/>
                <w:sz w:val="24"/>
                <w:szCs w:val="24"/>
                <w:lang w:eastAsia="ru-RU"/>
              </w:rPr>
              <w:t>.</w:t>
            </w:r>
          </w:p>
        </w:tc>
      </w:tr>
      <w:tr w:rsidR="009F5F61" w:rsidRPr="009F5F61" w:rsidTr="004764DA">
        <w:trPr>
          <w:gridAfter w:val="1"/>
          <w:wAfter w:w="528" w:type="dxa"/>
        </w:trPr>
        <w:tc>
          <w:tcPr>
            <w:tcW w:w="299" w:type="dxa"/>
            <w:vMerge/>
            <w:vAlign w:val="center"/>
            <w:hideMark/>
          </w:tcPr>
          <w:p w:rsidR="009F5F61" w:rsidRPr="009F5F61" w:rsidRDefault="009F5F61" w:rsidP="009F5F61">
            <w:pPr>
              <w:suppressAutoHyphens w:val="0"/>
              <w:rPr>
                <w:rFonts w:ascii="PT Astra Serif" w:hAnsi="PT Astra Serif"/>
                <w:sz w:val="24"/>
                <w:szCs w:val="24"/>
                <w:lang w:eastAsia="ru-RU"/>
              </w:rPr>
            </w:pPr>
          </w:p>
        </w:tc>
        <w:tc>
          <w:tcPr>
            <w:tcW w:w="283" w:type="dxa"/>
            <w:tcBorders>
              <w:top w:val="single" w:sz="6" w:space="0" w:color="000000"/>
            </w:tcBorders>
            <w:hideMark/>
          </w:tcPr>
          <w:p w:rsidR="009F5F61" w:rsidRPr="009F5F61" w:rsidRDefault="009F5F61" w:rsidP="009F5F61">
            <w:pPr>
              <w:suppressAutoHyphens w:val="0"/>
              <w:rPr>
                <w:rFonts w:ascii="PT Astra Serif" w:hAnsi="PT Astra Serif"/>
                <w:sz w:val="24"/>
                <w:szCs w:val="24"/>
                <w:lang w:eastAsia="ru-RU"/>
              </w:rPr>
            </w:pPr>
            <w:r w:rsidRPr="009F5F61">
              <w:rPr>
                <w:rFonts w:ascii="PT Astra Serif" w:hAnsi="PT Astra Serif"/>
                <w:sz w:val="24"/>
                <w:szCs w:val="24"/>
                <w:lang w:eastAsia="ru-RU"/>
              </w:rPr>
              <w:t> </w:t>
            </w:r>
          </w:p>
        </w:tc>
        <w:tc>
          <w:tcPr>
            <w:tcW w:w="8940" w:type="dxa"/>
            <w:gridSpan w:val="3"/>
            <w:vMerge/>
            <w:vAlign w:val="center"/>
            <w:hideMark/>
          </w:tcPr>
          <w:p w:rsidR="009F5F61" w:rsidRPr="009F5F61" w:rsidRDefault="009F5F61" w:rsidP="009F5F61">
            <w:pPr>
              <w:suppressAutoHyphens w:val="0"/>
              <w:rPr>
                <w:rFonts w:ascii="PT Astra Serif" w:hAnsi="PT Astra Serif"/>
                <w:sz w:val="24"/>
                <w:szCs w:val="24"/>
                <w:lang w:eastAsia="ru-RU"/>
              </w:rPr>
            </w:pPr>
          </w:p>
        </w:tc>
      </w:tr>
      <w:tr w:rsidR="009F5F61" w:rsidRPr="009F5F61" w:rsidTr="004764DA">
        <w:tc>
          <w:tcPr>
            <w:tcW w:w="3350" w:type="dxa"/>
            <w:gridSpan w:val="3"/>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color w:val="22272F"/>
                <w:sz w:val="24"/>
                <w:szCs w:val="24"/>
                <w:lang w:eastAsia="ru-RU"/>
              </w:rPr>
              <w:t> </w:t>
            </w:r>
            <w:r w:rsidRPr="009F5F61">
              <w:rPr>
                <w:rFonts w:ascii="PT Astra Serif" w:hAnsi="PT Astra Serif"/>
                <w:sz w:val="24"/>
                <w:szCs w:val="24"/>
                <w:lang w:eastAsia="ru-RU"/>
              </w:rPr>
              <w:t>__________________________</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(должность)</w:t>
            </w:r>
          </w:p>
        </w:tc>
        <w:tc>
          <w:tcPr>
            <w:tcW w:w="3350" w:type="dxa"/>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______________</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(подпись)</w:t>
            </w:r>
          </w:p>
        </w:tc>
        <w:tc>
          <w:tcPr>
            <w:tcW w:w="3350" w:type="dxa"/>
            <w:gridSpan w:val="2"/>
            <w:hideMark/>
          </w:tcPr>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_______________________</w:t>
            </w:r>
          </w:p>
          <w:p w:rsidR="009F5F61" w:rsidRPr="009F5F61" w:rsidRDefault="009F5F61" w:rsidP="009F5F61">
            <w:pPr>
              <w:suppressAutoHyphens w:val="0"/>
              <w:jc w:val="center"/>
              <w:rPr>
                <w:rFonts w:ascii="PT Astra Serif" w:hAnsi="PT Astra Serif"/>
                <w:sz w:val="24"/>
                <w:szCs w:val="24"/>
                <w:lang w:eastAsia="ru-RU"/>
              </w:rPr>
            </w:pPr>
            <w:r w:rsidRPr="009F5F61">
              <w:rPr>
                <w:rFonts w:ascii="PT Astra Serif" w:hAnsi="PT Astra Serif"/>
                <w:sz w:val="24"/>
                <w:szCs w:val="24"/>
                <w:lang w:eastAsia="ru-RU"/>
              </w:rPr>
              <w:t>(инициалы, фамилия)</w:t>
            </w:r>
          </w:p>
        </w:tc>
      </w:tr>
    </w:tbl>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 </w:t>
      </w:r>
    </w:p>
    <w:p w:rsidR="009F5F61" w:rsidRPr="009F5F61" w:rsidRDefault="004764DA" w:rsidP="009F5F61">
      <w:pPr>
        <w:suppressAutoHyphens w:val="0"/>
        <w:spacing w:before="100" w:beforeAutospacing="1" w:after="100" w:afterAutospacing="1"/>
        <w:jc w:val="both"/>
        <w:rPr>
          <w:rFonts w:ascii="PT Astra Serif" w:hAnsi="PT Astra Serif"/>
          <w:color w:val="22272F"/>
          <w:sz w:val="24"/>
          <w:szCs w:val="24"/>
          <w:lang w:eastAsia="ru-RU"/>
        </w:rPr>
      </w:pPr>
      <w:r>
        <w:rPr>
          <w:rFonts w:ascii="PT Astra Serif" w:hAnsi="PT Astra Serif"/>
          <w:color w:val="22272F"/>
          <w:sz w:val="24"/>
          <w:szCs w:val="24"/>
          <w:lang w:eastAsia="ru-RU"/>
        </w:rPr>
        <w:t>«</w:t>
      </w:r>
      <w:r w:rsidR="009F5F61" w:rsidRPr="009F5F61">
        <w:rPr>
          <w:rFonts w:ascii="PT Astra Serif" w:hAnsi="PT Astra Serif"/>
          <w:color w:val="22272F"/>
          <w:sz w:val="24"/>
          <w:szCs w:val="24"/>
          <w:lang w:eastAsia="ru-RU"/>
        </w:rPr>
        <w:t>____</w:t>
      </w:r>
      <w:r>
        <w:rPr>
          <w:rFonts w:ascii="PT Astra Serif" w:hAnsi="PT Astra Serif"/>
          <w:color w:val="22272F"/>
          <w:sz w:val="24"/>
          <w:szCs w:val="24"/>
          <w:lang w:eastAsia="ru-RU"/>
        </w:rPr>
        <w:t>»</w:t>
      </w:r>
      <w:r w:rsidR="009F5F61" w:rsidRPr="009F5F61">
        <w:rPr>
          <w:rFonts w:ascii="PT Astra Serif" w:hAnsi="PT Astra Serif"/>
          <w:color w:val="22272F"/>
          <w:sz w:val="24"/>
          <w:szCs w:val="24"/>
          <w:lang w:eastAsia="ru-RU"/>
        </w:rPr>
        <w:t>_______________ 20___ г.</w:t>
      </w:r>
    </w:p>
    <w:p w:rsidR="009F5F61" w:rsidRPr="009F5F61" w:rsidRDefault="009F5F61" w:rsidP="009F5F61">
      <w:pPr>
        <w:suppressAutoHyphens w:val="0"/>
        <w:spacing w:before="100" w:beforeAutospacing="1" w:after="100" w:afterAutospacing="1"/>
        <w:jc w:val="both"/>
        <w:rPr>
          <w:rFonts w:ascii="PT Astra Serif" w:hAnsi="PT Astra Serif"/>
          <w:color w:val="22272F"/>
          <w:sz w:val="24"/>
          <w:szCs w:val="24"/>
          <w:lang w:eastAsia="ru-RU"/>
        </w:rPr>
      </w:pPr>
      <w:r w:rsidRPr="009F5F61">
        <w:rPr>
          <w:rFonts w:ascii="PT Astra Serif" w:hAnsi="PT Astra Serif"/>
          <w:color w:val="22272F"/>
          <w:sz w:val="24"/>
          <w:szCs w:val="24"/>
          <w:lang w:eastAsia="ru-RU"/>
        </w:rPr>
        <w:t>М.П.</w:t>
      </w:r>
      <w:r w:rsidR="004764DA">
        <w:rPr>
          <w:rFonts w:ascii="PT Astra Serif" w:hAnsi="PT Astra Serif"/>
          <w:color w:val="22272F"/>
          <w:sz w:val="24"/>
          <w:szCs w:val="24"/>
          <w:lang w:eastAsia="ru-RU"/>
        </w:rPr>
        <w:t xml:space="preserve"> </w:t>
      </w:r>
      <w:r w:rsidRPr="009F5F61">
        <w:rPr>
          <w:rFonts w:ascii="PT Astra Serif" w:hAnsi="PT Astra Serif"/>
          <w:color w:val="22272F"/>
          <w:sz w:val="24"/>
          <w:szCs w:val="24"/>
          <w:lang w:eastAsia="ru-RU"/>
        </w:rPr>
        <w:t>(при наличии печати)</w:t>
      </w:r>
    </w:p>
    <w:p w:rsidR="002357E5" w:rsidRPr="009F5F61" w:rsidRDefault="002357E5" w:rsidP="002357E5">
      <w:pPr>
        <w:tabs>
          <w:tab w:val="left" w:pos="3594"/>
        </w:tabs>
        <w:rPr>
          <w:rFonts w:ascii="PT Astra Serif" w:hAnsi="PT Astra Serif"/>
          <w:b/>
          <w:kern w:val="1"/>
          <w:sz w:val="24"/>
          <w:szCs w:val="24"/>
          <w:vertAlign w:val="superscript"/>
          <w:lang w:eastAsia="fa-IR" w:bidi="fa-IR"/>
        </w:rPr>
      </w:pPr>
    </w:p>
    <w:p w:rsidR="002357E5" w:rsidRPr="009F5F61" w:rsidRDefault="002357E5" w:rsidP="002357E5">
      <w:pPr>
        <w:ind w:firstLine="708"/>
        <w:jc w:val="both"/>
        <w:rPr>
          <w:rFonts w:ascii="PT Astra Serif" w:hAnsi="PT Astra Serif"/>
          <w:sz w:val="24"/>
          <w:szCs w:val="24"/>
        </w:rPr>
      </w:pPr>
    </w:p>
    <w:p w:rsidR="002357E5" w:rsidRPr="009F5F61" w:rsidRDefault="002357E5" w:rsidP="0084148D">
      <w:pPr>
        <w:spacing w:line="276" w:lineRule="auto"/>
        <w:rPr>
          <w:rFonts w:ascii="PT Astra Serif" w:hAnsi="PT Astra Serif"/>
          <w:sz w:val="24"/>
          <w:szCs w:val="24"/>
        </w:rPr>
      </w:pPr>
    </w:p>
    <w:p w:rsidR="00A41928" w:rsidRDefault="002357E5" w:rsidP="002357E5">
      <w:pPr>
        <w:tabs>
          <w:tab w:val="left" w:pos="3990"/>
        </w:tabs>
        <w:rPr>
          <w:rFonts w:ascii="PT Astra Serif" w:hAnsi="PT Astra Serif"/>
          <w:sz w:val="24"/>
          <w:szCs w:val="24"/>
        </w:rPr>
      </w:pPr>
      <w:r w:rsidRPr="009F5F61">
        <w:rPr>
          <w:rFonts w:ascii="PT Astra Serif" w:hAnsi="PT Astra Serif"/>
          <w:sz w:val="24"/>
          <w:szCs w:val="24"/>
        </w:rPr>
        <w:tab/>
      </w: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4764DA" w:rsidRDefault="004764DA"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lastRenderedPageBreak/>
        <w:t xml:space="preserve">Приложение </w:t>
      </w:r>
      <w:r>
        <w:rPr>
          <w:rFonts w:ascii="PT Astra Serif" w:hAnsi="PT Astra Serif"/>
          <w:b/>
          <w:sz w:val="28"/>
          <w:szCs w:val="28"/>
        </w:rPr>
        <w:t>2</w:t>
      </w:r>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t>к административному регламенту</w:t>
      </w:r>
    </w:p>
    <w:p w:rsidR="00895D0D" w:rsidRPr="00895D0D" w:rsidRDefault="00895D0D" w:rsidP="00895D0D">
      <w:pPr>
        <w:tabs>
          <w:tab w:val="left" w:pos="3990"/>
        </w:tabs>
        <w:jc w:val="right"/>
        <w:rPr>
          <w:rFonts w:ascii="PT Astra Serif" w:hAnsi="PT Astra Serif"/>
          <w:b/>
          <w:bCs/>
          <w:sz w:val="28"/>
          <w:szCs w:val="28"/>
        </w:rPr>
      </w:pPr>
      <w:r w:rsidRPr="00895D0D">
        <w:rPr>
          <w:rFonts w:ascii="PT Astra Serif" w:hAnsi="PT Astra Serif"/>
          <w:b/>
          <w:bCs/>
          <w:sz w:val="28"/>
          <w:szCs w:val="28"/>
        </w:rPr>
        <w:t>предоставления муниципальной услуги</w:t>
      </w:r>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t xml:space="preserve">«Об утверждении </w:t>
      </w:r>
      <w:proofErr w:type="gramStart"/>
      <w:r w:rsidRPr="00895D0D">
        <w:rPr>
          <w:rFonts w:ascii="PT Astra Serif" w:hAnsi="PT Astra Serif"/>
          <w:b/>
          <w:sz w:val="28"/>
          <w:szCs w:val="28"/>
        </w:rPr>
        <w:t>административного</w:t>
      </w:r>
      <w:proofErr w:type="gramEnd"/>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t xml:space="preserve">регламента предоставления </w:t>
      </w:r>
      <w:proofErr w:type="gramStart"/>
      <w:r w:rsidRPr="00895D0D">
        <w:rPr>
          <w:rFonts w:ascii="PT Astra Serif" w:hAnsi="PT Astra Serif"/>
          <w:b/>
          <w:sz w:val="28"/>
          <w:szCs w:val="28"/>
        </w:rPr>
        <w:t>муниципальной</w:t>
      </w:r>
      <w:proofErr w:type="gramEnd"/>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t>услуги «Согласование архитектурно-</w:t>
      </w:r>
    </w:p>
    <w:p w:rsidR="00895D0D" w:rsidRPr="00895D0D" w:rsidRDefault="00895D0D" w:rsidP="00895D0D">
      <w:pPr>
        <w:tabs>
          <w:tab w:val="left" w:pos="3990"/>
        </w:tabs>
        <w:jc w:val="right"/>
        <w:rPr>
          <w:rFonts w:ascii="PT Astra Serif" w:hAnsi="PT Astra Serif"/>
          <w:b/>
          <w:sz w:val="28"/>
          <w:szCs w:val="28"/>
        </w:rPr>
      </w:pPr>
      <w:r w:rsidRPr="00895D0D">
        <w:rPr>
          <w:rFonts w:ascii="PT Astra Serif" w:hAnsi="PT Astra Serif"/>
          <w:b/>
          <w:sz w:val="28"/>
          <w:szCs w:val="28"/>
        </w:rPr>
        <w:t>градостроительного облика объекта»</w:t>
      </w:r>
    </w:p>
    <w:p w:rsidR="00895D0D" w:rsidRPr="00895D0D" w:rsidRDefault="00895D0D" w:rsidP="00895D0D">
      <w:pPr>
        <w:tabs>
          <w:tab w:val="left" w:pos="3990"/>
        </w:tabs>
        <w:rPr>
          <w:rFonts w:ascii="PT Astra Serif" w:hAnsi="PT Astra Serif"/>
          <w:sz w:val="24"/>
          <w:szCs w:val="24"/>
        </w:rPr>
      </w:pPr>
    </w:p>
    <w:p w:rsidR="00900605" w:rsidRPr="00895D0D" w:rsidRDefault="00895D0D" w:rsidP="00900605">
      <w:pPr>
        <w:tabs>
          <w:tab w:val="left" w:pos="3990"/>
        </w:tabs>
        <w:rPr>
          <w:rFonts w:ascii="PT Astra Serif" w:hAnsi="PT Astra Serif"/>
          <w:b/>
          <w:sz w:val="24"/>
          <w:szCs w:val="24"/>
        </w:rPr>
      </w:pPr>
      <w:r w:rsidRPr="00895D0D">
        <w:rPr>
          <w:rFonts w:ascii="PT Astra Serif" w:hAnsi="PT Astra Serif"/>
          <w:b/>
          <w:sz w:val="24"/>
          <w:szCs w:val="24"/>
        </w:rPr>
        <w:t>ФОРМА</w:t>
      </w:r>
      <w:r w:rsidR="00900605" w:rsidRPr="00900605">
        <w:rPr>
          <w:rFonts w:ascii="PT Astra Serif" w:hAnsi="PT Astra Serif"/>
          <w:b/>
          <w:sz w:val="24"/>
          <w:szCs w:val="24"/>
        </w:rPr>
        <w:t xml:space="preserve"> </w:t>
      </w:r>
      <w:r w:rsidR="00900605">
        <w:rPr>
          <w:rFonts w:ascii="PT Astra Serif" w:hAnsi="PT Astra Serif"/>
          <w:b/>
          <w:sz w:val="24"/>
          <w:szCs w:val="24"/>
        </w:rPr>
        <w:t>решения</w:t>
      </w:r>
    </w:p>
    <w:p w:rsidR="00900605" w:rsidRPr="00895D0D" w:rsidRDefault="00900605" w:rsidP="00900605">
      <w:pPr>
        <w:tabs>
          <w:tab w:val="left" w:pos="3990"/>
        </w:tabs>
        <w:rPr>
          <w:rFonts w:ascii="PT Astra Serif" w:hAnsi="PT Astra Serif"/>
          <w:b/>
          <w:sz w:val="24"/>
          <w:szCs w:val="24"/>
        </w:rPr>
      </w:pPr>
      <w:r w:rsidRPr="00895D0D">
        <w:rPr>
          <w:rFonts w:ascii="PT Astra Serif" w:hAnsi="PT Astra Serif"/>
          <w:b/>
          <w:sz w:val="24"/>
          <w:szCs w:val="24"/>
        </w:rPr>
        <w:t>об отказе в приеме документов</w:t>
      </w:r>
    </w:p>
    <w:p w:rsidR="00895D0D" w:rsidRPr="00895D0D" w:rsidRDefault="00895D0D" w:rsidP="00895D0D">
      <w:pPr>
        <w:tabs>
          <w:tab w:val="left" w:pos="3990"/>
        </w:tabs>
        <w:rPr>
          <w:rFonts w:ascii="PT Astra Serif" w:hAnsi="PT Astra Serif"/>
          <w:b/>
          <w:sz w:val="24"/>
          <w:szCs w:val="24"/>
        </w:rPr>
      </w:pPr>
    </w:p>
    <w:p w:rsidR="00895D0D" w:rsidRPr="00895D0D" w:rsidRDefault="00895D0D" w:rsidP="00895D0D">
      <w:pPr>
        <w:tabs>
          <w:tab w:val="left" w:pos="3990"/>
        </w:tabs>
        <w:jc w:val="right"/>
        <w:rPr>
          <w:rFonts w:ascii="PT Astra Serif" w:hAnsi="PT Astra Serif"/>
          <w:sz w:val="24"/>
          <w:szCs w:val="24"/>
        </w:rPr>
      </w:pPr>
      <w:r w:rsidRPr="00895D0D">
        <w:rPr>
          <w:rFonts w:ascii="PT Astra Serif" w:hAnsi="PT Astra Serif"/>
          <w:sz w:val="24"/>
          <w:szCs w:val="24"/>
        </w:rPr>
        <w:t>Кому ____________________________________</w:t>
      </w:r>
    </w:p>
    <w:p w:rsidR="00895D0D" w:rsidRPr="00895D0D" w:rsidRDefault="00895D0D" w:rsidP="00895D0D">
      <w:pPr>
        <w:tabs>
          <w:tab w:val="left" w:pos="3990"/>
        </w:tabs>
        <w:jc w:val="right"/>
        <w:rPr>
          <w:rFonts w:ascii="PT Astra Serif" w:hAnsi="PT Astra Serif"/>
          <w:i/>
          <w:sz w:val="24"/>
          <w:szCs w:val="24"/>
        </w:rPr>
      </w:pPr>
      <w:r w:rsidRPr="00895D0D">
        <w:rPr>
          <w:rFonts w:ascii="PT Astra Serif" w:hAnsi="PT Astra Serif"/>
          <w:i/>
          <w:sz w:val="24"/>
          <w:szCs w:val="24"/>
        </w:rPr>
        <w:t>(фамилия, имя, отчество (при наличии) заявителя</w:t>
      </w:r>
      <w:proofErr w:type="gramStart"/>
      <w:r w:rsidRPr="00895D0D">
        <w:rPr>
          <w:rFonts w:ascii="PT Astra Serif" w:hAnsi="PT Astra Serif"/>
          <w:i/>
          <w:sz w:val="24"/>
          <w:szCs w:val="24"/>
          <w:vertAlign w:val="superscript"/>
        </w:rPr>
        <w:t>1</w:t>
      </w:r>
      <w:proofErr w:type="gramEnd"/>
      <w:r w:rsidRPr="00895D0D">
        <w:rPr>
          <w:rFonts w:ascii="PT Astra Serif" w:hAnsi="PT Astra Serif"/>
          <w:i/>
          <w:sz w:val="24"/>
          <w:szCs w:val="24"/>
        </w:rPr>
        <w:t>, ОГРНИП</w:t>
      </w:r>
    </w:p>
    <w:p w:rsidR="00895D0D" w:rsidRPr="00895D0D" w:rsidRDefault="00895D0D" w:rsidP="00895D0D">
      <w:pPr>
        <w:tabs>
          <w:tab w:val="left" w:pos="3990"/>
        </w:tabs>
        <w:jc w:val="right"/>
        <w:rPr>
          <w:rFonts w:ascii="PT Astra Serif" w:hAnsi="PT Astra Serif"/>
          <w:i/>
          <w:sz w:val="24"/>
          <w:szCs w:val="24"/>
        </w:rPr>
      </w:pPr>
      <w:proofErr w:type="gramStart"/>
      <w:r w:rsidRPr="00895D0D">
        <w:rPr>
          <w:rFonts w:ascii="PT Astra Serif" w:hAnsi="PT Astra Serif"/>
          <w:i/>
          <w:sz w:val="24"/>
          <w:szCs w:val="24"/>
        </w:rPr>
        <w:t>(для физического лица, зарегистрированного в качестве</w:t>
      </w:r>
      <w:proofErr w:type="gramEnd"/>
    </w:p>
    <w:p w:rsidR="00895D0D" w:rsidRPr="00895D0D" w:rsidRDefault="00895D0D" w:rsidP="00895D0D">
      <w:pPr>
        <w:tabs>
          <w:tab w:val="left" w:pos="3990"/>
        </w:tabs>
        <w:jc w:val="right"/>
        <w:rPr>
          <w:rFonts w:ascii="PT Astra Serif" w:hAnsi="PT Astra Serif"/>
          <w:i/>
          <w:sz w:val="24"/>
          <w:szCs w:val="24"/>
        </w:rPr>
      </w:pPr>
      <w:r w:rsidRPr="00895D0D">
        <w:rPr>
          <w:rFonts w:ascii="PT Astra Serif" w:hAnsi="PT Astra Serif"/>
          <w:i/>
          <w:sz w:val="24"/>
          <w:szCs w:val="24"/>
        </w:rPr>
        <w:t>индивидуального предпринимателя) – для физического лица,</w:t>
      </w:r>
    </w:p>
    <w:p w:rsidR="00895D0D" w:rsidRPr="00895D0D" w:rsidRDefault="00895D0D" w:rsidP="00895D0D">
      <w:pPr>
        <w:tabs>
          <w:tab w:val="left" w:pos="3990"/>
        </w:tabs>
        <w:jc w:val="right"/>
        <w:rPr>
          <w:rFonts w:ascii="PT Astra Serif" w:hAnsi="PT Astra Serif"/>
          <w:i/>
          <w:sz w:val="24"/>
          <w:szCs w:val="24"/>
        </w:rPr>
      </w:pPr>
      <w:r w:rsidRPr="00895D0D">
        <w:rPr>
          <w:rFonts w:ascii="PT Astra Serif" w:hAnsi="PT Astra Serif"/>
          <w:i/>
          <w:sz w:val="24"/>
          <w:szCs w:val="24"/>
        </w:rPr>
        <w:t>полное наименование заявителя, ИНН, ОГРН – для юридического лица,</w:t>
      </w:r>
    </w:p>
    <w:p w:rsidR="00895D0D" w:rsidRPr="00895D0D" w:rsidRDefault="00895D0D" w:rsidP="00895D0D">
      <w:pPr>
        <w:tabs>
          <w:tab w:val="left" w:pos="3990"/>
        </w:tabs>
        <w:jc w:val="right"/>
        <w:rPr>
          <w:rFonts w:ascii="PT Astra Serif" w:hAnsi="PT Astra Serif"/>
          <w:sz w:val="24"/>
          <w:szCs w:val="24"/>
        </w:rPr>
      </w:pPr>
      <w:r w:rsidRPr="00895D0D">
        <w:rPr>
          <w:rFonts w:ascii="PT Astra Serif" w:hAnsi="PT Astra Serif"/>
          <w:sz w:val="24"/>
          <w:szCs w:val="24"/>
        </w:rPr>
        <w:t>_________________________________________</w:t>
      </w:r>
    </w:p>
    <w:p w:rsidR="00895D0D" w:rsidRPr="00895D0D" w:rsidRDefault="00895D0D" w:rsidP="00895D0D">
      <w:pPr>
        <w:tabs>
          <w:tab w:val="left" w:pos="3990"/>
        </w:tabs>
        <w:jc w:val="right"/>
        <w:rPr>
          <w:rFonts w:ascii="PT Astra Serif" w:hAnsi="PT Astra Serif"/>
          <w:i/>
          <w:sz w:val="24"/>
          <w:szCs w:val="24"/>
        </w:rPr>
      </w:pPr>
      <w:r w:rsidRPr="00895D0D">
        <w:rPr>
          <w:rFonts w:ascii="PT Astra Serif" w:hAnsi="PT Astra Serif"/>
          <w:i/>
          <w:sz w:val="24"/>
          <w:szCs w:val="24"/>
        </w:rPr>
        <w:t>почтовый индекс и адрес, телефон, адрес электронной почты)</w:t>
      </w:r>
    </w:p>
    <w:p w:rsidR="00895D0D" w:rsidRPr="00895D0D" w:rsidRDefault="00895D0D" w:rsidP="00895D0D">
      <w:pPr>
        <w:tabs>
          <w:tab w:val="left" w:pos="3990"/>
        </w:tabs>
        <w:rPr>
          <w:rFonts w:ascii="PT Astra Serif" w:hAnsi="PT Astra Serif"/>
          <w:b/>
          <w:sz w:val="24"/>
          <w:szCs w:val="24"/>
        </w:rPr>
      </w:pPr>
    </w:p>
    <w:p w:rsidR="00895D0D" w:rsidRPr="00895D0D" w:rsidRDefault="00895D0D" w:rsidP="00900605">
      <w:pPr>
        <w:tabs>
          <w:tab w:val="left" w:pos="3990"/>
        </w:tabs>
        <w:jc w:val="center"/>
        <w:rPr>
          <w:rFonts w:ascii="PT Astra Serif" w:hAnsi="PT Astra Serif"/>
          <w:sz w:val="24"/>
          <w:szCs w:val="24"/>
        </w:rPr>
      </w:pPr>
      <w:r w:rsidRPr="00895D0D">
        <w:rPr>
          <w:rFonts w:ascii="PT Astra Serif" w:hAnsi="PT Astra Serif"/>
          <w:sz w:val="24"/>
          <w:szCs w:val="24"/>
        </w:rPr>
        <w:t>_______________________________________________________________________</w:t>
      </w:r>
    </w:p>
    <w:p w:rsidR="00895D0D" w:rsidRDefault="00895D0D" w:rsidP="00900605">
      <w:pPr>
        <w:tabs>
          <w:tab w:val="left" w:pos="3990"/>
        </w:tabs>
        <w:jc w:val="center"/>
        <w:rPr>
          <w:rFonts w:ascii="PT Astra Serif" w:hAnsi="PT Astra Serif"/>
          <w:i/>
          <w:sz w:val="24"/>
          <w:szCs w:val="24"/>
        </w:rPr>
      </w:pPr>
      <w:r w:rsidRPr="00900605">
        <w:rPr>
          <w:rFonts w:ascii="PT Astra Serif" w:hAnsi="PT Astra Serif"/>
          <w:i/>
          <w:sz w:val="24"/>
          <w:szCs w:val="24"/>
        </w:rPr>
        <w:t>(</w:t>
      </w:r>
      <w:r w:rsidR="00900605">
        <w:rPr>
          <w:rFonts w:ascii="PT Astra Serif" w:hAnsi="PT Astra Serif"/>
          <w:i/>
          <w:sz w:val="24"/>
          <w:szCs w:val="24"/>
        </w:rPr>
        <w:t xml:space="preserve">официальный бланк </w:t>
      </w:r>
      <w:r w:rsidRPr="00900605">
        <w:rPr>
          <w:rFonts w:ascii="PT Astra Serif" w:hAnsi="PT Astra Serif"/>
          <w:i/>
          <w:sz w:val="24"/>
          <w:szCs w:val="24"/>
        </w:rPr>
        <w:t>уполномоченного органа местного самоуправления)</w:t>
      </w:r>
    </w:p>
    <w:p w:rsidR="00AF3A67" w:rsidRPr="00900605" w:rsidRDefault="00255E4B" w:rsidP="00255E4B">
      <w:pPr>
        <w:tabs>
          <w:tab w:val="left" w:pos="3990"/>
        </w:tabs>
        <w:rPr>
          <w:rFonts w:ascii="PT Astra Serif" w:hAnsi="PT Astra Serif"/>
          <w:i/>
          <w:sz w:val="24"/>
          <w:szCs w:val="24"/>
        </w:rPr>
      </w:pPr>
      <w:r>
        <w:rPr>
          <w:rFonts w:ascii="PT Astra Serif" w:hAnsi="PT Astra Serif"/>
          <w:i/>
          <w:sz w:val="24"/>
          <w:szCs w:val="24"/>
        </w:rPr>
        <w:t>от ________  №___</w:t>
      </w:r>
    </w:p>
    <w:p w:rsidR="00895D0D" w:rsidRPr="00895D0D" w:rsidRDefault="00AF3A67" w:rsidP="00AF3A67">
      <w:pPr>
        <w:jc w:val="both"/>
        <w:rPr>
          <w:rFonts w:ascii="PT Astra Serif" w:hAnsi="PT Astra Serif"/>
          <w:sz w:val="24"/>
          <w:szCs w:val="24"/>
        </w:rPr>
      </w:pPr>
      <w:r>
        <w:rPr>
          <w:rFonts w:ascii="PT Astra Serif" w:hAnsi="PT Astra Serif"/>
          <w:sz w:val="24"/>
          <w:szCs w:val="24"/>
        </w:rPr>
        <w:tab/>
      </w:r>
      <w:r w:rsidR="00900605">
        <w:rPr>
          <w:rFonts w:ascii="PT Astra Serif" w:hAnsi="PT Astra Serif"/>
          <w:sz w:val="24"/>
          <w:szCs w:val="24"/>
        </w:rPr>
        <w:t>По результатам рассмотрения заявления</w:t>
      </w:r>
      <w:r w:rsidR="00895D0D" w:rsidRPr="00895D0D">
        <w:rPr>
          <w:rFonts w:ascii="PT Astra Serif" w:hAnsi="PT Astra Serif"/>
          <w:sz w:val="24"/>
          <w:szCs w:val="24"/>
        </w:rPr>
        <w:t xml:space="preserve"> </w:t>
      </w:r>
      <w:r w:rsidR="00900605">
        <w:rPr>
          <w:rFonts w:ascii="PT Astra Serif" w:hAnsi="PT Astra Serif"/>
          <w:sz w:val="24"/>
          <w:szCs w:val="24"/>
        </w:rPr>
        <w:t xml:space="preserve">от  </w:t>
      </w:r>
      <w:proofErr w:type="gramStart"/>
      <w:r w:rsidR="00895D0D" w:rsidRPr="00895D0D">
        <w:rPr>
          <w:rFonts w:ascii="PT Astra Serif" w:hAnsi="PT Astra Serif"/>
          <w:sz w:val="24"/>
          <w:szCs w:val="24"/>
        </w:rPr>
        <w:t>предоставлени</w:t>
      </w:r>
      <w:r w:rsidR="00900605">
        <w:rPr>
          <w:rFonts w:ascii="PT Astra Serif" w:hAnsi="PT Astra Serif"/>
          <w:sz w:val="24"/>
          <w:szCs w:val="24"/>
        </w:rPr>
        <w:t>и</w:t>
      </w:r>
      <w:proofErr w:type="gramEnd"/>
      <w:r w:rsidR="00895D0D" w:rsidRPr="00895D0D">
        <w:rPr>
          <w:rFonts w:ascii="PT Astra Serif" w:hAnsi="PT Astra Serif"/>
          <w:sz w:val="24"/>
          <w:szCs w:val="24"/>
        </w:rPr>
        <w:t xml:space="preserve"> муниципальной услуги «</w:t>
      </w:r>
      <w:r w:rsidR="00900605" w:rsidRPr="00900605">
        <w:rPr>
          <w:rFonts w:ascii="PT Astra Serif" w:hAnsi="PT Astra Serif"/>
          <w:sz w:val="24"/>
          <w:szCs w:val="24"/>
        </w:rPr>
        <w:t>Согласование архитектурно-градостроительного облика объекта</w:t>
      </w:r>
      <w:r w:rsidR="00895D0D" w:rsidRPr="00895D0D">
        <w:rPr>
          <w:rFonts w:ascii="PT Astra Serif" w:hAnsi="PT Astra Serif"/>
          <w:sz w:val="24"/>
          <w:szCs w:val="24"/>
        </w:rPr>
        <w:t xml:space="preserve">» </w:t>
      </w:r>
      <w:r w:rsidR="00900605">
        <w:rPr>
          <w:rFonts w:ascii="PT Astra Serif" w:hAnsi="PT Astra Serif"/>
          <w:sz w:val="24"/>
          <w:szCs w:val="24"/>
        </w:rPr>
        <w:t>принято решение об отказе в приеме документов</w:t>
      </w:r>
      <w:r>
        <w:rPr>
          <w:rFonts w:ascii="PT Astra Serif" w:hAnsi="PT Astra Serif"/>
          <w:sz w:val="24"/>
          <w:szCs w:val="24"/>
        </w:rPr>
        <w:t>, необходимых для предоставления заявителем самостоятельно,</w:t>
      </w:r>
      <w:r w:rsidR="00895D0D" w:rsidRPr="00895D0D">
        <w:rPr>
          <w:rFonts w:ascii="PT Astra Serif" w:hAnsi="PT Astra Serif"/>
          <w:sz w:val="24"/>
          <w:szCs w:val="24"/>
        </w:rPr>
        <w:t xml:space="preserve"> по следующим основаниям:</w:t>
      </w:r>
    </w:p>
    <w:p w:rsidR="00895D0D" w:rsidRPr="00895D0D" w:rsidRDefault="00895D0D" w:rsidP="00895D0D">
      <w:pPr>
        <w:tabs>
          <w:tab w:val="left" w:pos="3990"/>
        </w:tabs>
        <w:rPr>
          <w:rFonts w:ascii="PT Astra Serif" w:hAnsi="PT Astra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536"/>
        <w:gridCol w:w="3227"/>
      </w:tblGrid>
      <w:tr w:rsidR="00895D0D" w:rsidRPr="00895D0D" w:rsidTr="00900605">
        <w:tc>
          <w:tcPr>
            <w:tcW w:w="1809" w:type="dxa"/>
            <w:shd w:val="clear" w:color="auto" w:fill="auto"/>
          </w:tcPr>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 пункта</w:t>
            </w:r>
          </w:p>
          <w:p w:rsidR="00895D0D" w:rsidRPr="00895D0D" w:rsidRDefault="00895D0D" w:rsidP="00895D0D">
            <w:pPr>
              <w:tabs>
                <w:tab w:val="left" w:pos="3990"/>
              </w:tabs>
              <w:rPr>
                <w:rFonts w:ascii="PT Astra Serif" w:hAnsi="PT Astra Serif"/>
                <w:b/>
                <w:sz w:val="24"/>
                <w:szCs w:val="24"/>
              </w:rPr>
            </w:pPr>
            <w:proofErr w:type="spellStart"/>
            <w:r w:rsidRPr="00895D0D">
              <w:rPr>
                <w:rFonts w:ascii="PT Astra Serif" w:hAnsi="PT Astra Serif"/>
                <w:b/>
                <w:sz w:val="24"/>
                <w:szCs w:val="24"/>
              </w:rPr>
              <w:t>администра</w:t>
            </w:r>
            <w:proofErr w:type="spellEnd"/>
            <w:r w:rsidRPr="00895D0D">
              <w:rPr>
                <w:rFonts w:ascii="PT Astra Serif" w:hAnsi="PT Astra Serif"/>
                <w:b/>
                <w:sz w:val="24"/>
                <w:szCs w:val="24"/>
              </w:rPr>
              <w:t>-</w:t>
            </w:r>
          </w:p>
          <w:p w:rsidR="00895D0D" w:rsidRPr="00895D0D" w:rsidRDefault="00895D0D" w:rsidP="00895D0D">
            <w:pPr>
              <w:tabs>
                <w:tab w:val="left" w:pos="3990"/>
              </w:tabs>
              <w:rPr>
                <w:rFonts w:ascii="PT Astra Serif" w:hAnsi="PT Astra Serif"/>
                <w:b/>
                <w:sz w:val="24"/>
                <w:szCs w:val="24"/>
              </w:rPr>
            </w:pPr>
            <w:proofErr w:type="spellStart"/>
            <w:r w:rsidRPr="00895D0D">
              <w:rPr>
                <w:rFonts w:ascii="PT Astra Serif" w:hAnsi="PT Astra Serif"/>
                <w:b/>
                <w:sz w:val="24"/>
                <w:szCs w:val="24"/>
              </w:rPr>
              <w:t>тивного</w:t>
            </w:r>
            <w:proofErr w:type="spellEnd"/>
          </w:p>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регламента</w:t>
            </w:r>
          </w:p>
        </w:tc>
        <w:tc>
          <w:tcPr>
            <w:tcW w:w="4536" w:type="dxa"/>
            <w:shd w:val="clear" w:color="auto" w:fill="auto"/>
          </w:tcPr>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Наименование основания для отказа в</w:t>
            </w:r>
          </w:p>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 xml:space="preserve">соответствии с </w:t>
            </w:r>
            <w:proofErr w:type="gramStart"/>
            <w:r w:rsidRPr="00895D0D">
              <w:rPr>
                <w:rFonts w:ascii="PT Astra Serif" w:hAnsi="PT Astra Serif"/>
                <w:b/>
                <w:sz w:val="24"/>
                <w:szCs w:val="24"/>
              </w:rPr>
              <w:t>административным</w:t>
            </w:r>
            <w:proofErr w:type="gramEnd"/>
          </w:p>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регламентом</w:t>
            </w:r>
          </w:p>
        </w:tc>
        <w:tc>
          <w:tcPr>
            <w:tcW w:w="3227" w:type="dxa"/>
            <w:shd w:val="clear" w:color="auto" w:fill="auto"/>
          </w:tcPr>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Разъяснение причин отказа</w:t>
            </w:r>
          </w:p>
          <w:p w:rsidR="00895D0D" w:rsidRPr="00895D0D" w:rsidRDefault="00895D0D" w:rsidP="00895D0D">
            <w:pPr>
              <w:tabs>
                <w:tab w:val="left" w:pos="3990"/>
              </w:tabs>
              <w:rPr>
                <w:rFonts w:ascii="PT Astra Serif" w:hAnsi="PT Astra Serif"/>
                <w:b/>
                <w:sz w:val="24"/>
                <w:szCs w:val="24"/>
              </w:rPr>
            </w:pPr>
            <w:r w:rsidRPr="00895D0D">
              <w:rPr>
                <w:rFonts w:ascii="PT Astra Serif" w:hAnsi="PT Astra Serif"/>
                <w:b/>
                <w:sz w:val="24"/>
                <w:szCs w:val="24"/>
              </w:rPr>
              <w:t xml:space="preserve">в </w:t>
            </w:r>
            <w:proofErr w:type="gramStart"/>
            <w:r w:rsidRPr="00895D0D">
              <w:rPr>
                <w:rFonts w:ascii="PT Astra Serif" w:hAnsi="PT Astra Serif"/>
                <w:b/>
                <w:sz w:val="24"/>
                <w:szCs w:val="24"/>
              </w:rPr>
              <w:t>приеме</w:t>
            </w:r>
            <w:proofErr w:type="gramEnd"/>
            <w:r w:rsidRPr="00895D0D">
              <w:rPr>
                <w:rFonts w:ascii="PT Astra Serif" w:hAnsi="PT Astra Serif"/>
                <w:b/>
                <w:sz w:val="24"/>
                <w:szCs w:val="24"/>
              </w:rPr>
              <w:t xml:space="preserve"> документов</w:t>
            </w:r>
          </w:p>
        </w:tc>
      </w:tr>
      <w:tr w:rsidR="00895D0D" w:rsidRPr="00895D0D" w:rsidTr="00900605">
        <w:trPr>
          <w:trHeight w:val="1100"/>
        </w:trPr>
        <w:tc>
          <w:tcPr>
            <w:tcW w:w="1809" w:type="dxa"/>
            <w:shd w:val="clear" w:color="auto" w:fill="auto"/>
          </w:tcPr>
          <w:p w:rsidR="00895D0D" w:rsidRPr="00895D0D" w:rsidRDefault="00895D0D" w:rsidP="00895D0D">
            <w:pPr>
              <w:tabs>
                <w:tab w:val="left" w:pos="3990"/>
              </w:tabs>
              <w:rPr>
                <w:rFonts w:ascii="PT Astra Serif" w:hAnsi="PT Astra Serif"/>
                <w:sz w:val="24"/>
                <w:szCs w:val="24"/>
              </w:rPr>
            </w:pPr>
            <w:r>
              <w:rPr>
                <w:rFonts w:ascii="PT Astra Serif" w:hAnsi="PT Astra Serif"/>
                <w:sz w:val="24"/>
                <w:szCs w:val="24"/>
              </w:rPr>
              <w:t>Подпункт 1 пункта 28</w:t>
            </w:r>
          </w:p>
        </w:tc>
        <w:tc>
          <w:tcPr>
            <w:tcW w:w="4536" w:type="dxa"/>
            <w:shd w:val="clear" w:color="auto" w:fill="auto"/>
          </w:tcPr>
          <w:p w:rsidR="00895D0D" w:rsidRPr="00895D0D" w:rsidRDefault="00895D0D" w:rsidP="00900605">
            <w:pPr>
              <w:tabs>
                <w:tab w:val="left" w:pos="3990"/>
              </w:tabs>
              <w:jc w:val="both"/>
              <w:rPr>
                <w:rFonts w:ascii="PT Astra Serif" w:hAnsi="PT Astra Serif"/>
                <w:sz w:val="24"/>
                <w:szCs w:val="24"/>
              </w:rPr>
            </w:pPr>
            <w:r w:rsidRPr="00895D0D">
              <w:rPr>
                <w:rFonts w:ascii="PT Astra Serif" w:hAnsi="PT Astra Serif"/>
                <w:sz w:val="24"/>
                <w:szCs w:val="24"/>
              </w:rPr>
              <w:t>несоответствие заявления требованиям, предусмотренным </w:t>
            </w:r>
            <w:hyperlink r:id="rId40" w:anchor="/document/406958412/entry/2004" w:history="1">
              <w:r w:rsidRPr="00895D0D">
                <w:rPr>
                  <w:rStyle w:val="ad"/>
                  <w:rFonts w:ascii="PT Astra Serif" w:hAnsi="PT Astra Serif"/>
                  <w:color w:val="auto"/>
                  <w:sz w:val="24"/>
                  <w:szCs w:val="24"/>
                  <w:u w:val="none"/>
                </w:rPr>
                <w:t xml:space="preserve">пунктом </w:t>
              </w:r>
            </w:hyperlink>
            <w:r w:rsidRPr="00895D0D">
              <w:rPr>
                <w:rFonts w:ascii="PT Astra Serif" w:hAnsi="PT Astra Serif"/>
                <w:sz w:val="24"/>
                <w:szCs w:val="24"/>
              </w:rPr>
              <w:t>23 настоящего административного регламента</w:t>
            </w:r>
          </w:p>
        </w:tc>
        <w:tc>
          <w:tcPr>
            <w:tcW w:w="3227" w:type="dxa"/>
            <w:shd w:val="clear" w:color="auto" w:fill="auto"/>
          </w:tcPr>
          <w:p w:rsidR="00895D0D" w:rsidRPr="00900605" w:rsidRDefault="00900605" w:rsidP="00900605">
            <w:pPr>
              <w:tabs>
                <w:tab w:val="left" w:pos="3990"/>
              </w:tabs>
              <w:rPr>
                <w:rFonts w:ascii="PT Astra Serif" w:hAnsi="PT Astra Serif"/>
                <w:i/>
                <w:sz w:val="24"/>
                <w:szCs w:val="24"/>
              </w:rPr>
            </w:pPr>
            <w:r w:rsidRPr="00900605">
              <w:rPr>
                <w:rFonts w:ascii="PT Astra Serif" w:hAnsi="PT Astra Serif"/>
                <w:i/>
                <w:sz w:val="24"/>
                <w:szCs w:val="24"/>
              </w:rPr>
              <w:t xml:space="preserve">Указывается </w:t>
            </w:r>
            <w:proofErr w:type="gramStart"/>
            <w:r w:rsidRPr="00900605">
              <w:rPr>
                <w:rFonts w:ascii="PT Astra Serif" w:hAnsi="PT Astra Serif"/>
                <w:i/>
                <w:sz w:val="24"/>
                <w:szCs w:val="24"/>
              </w:rPr>
              <w:t>в</w:t>
            </w:r>
            <w:proofErr w:type="gramEnd"/>
            <w:r w:rsidRPr="00900605">
              <w:rPr>
                <w:rFonts w:ascii="PT Astra Serif" w:hAnsi="PT Astra Serif"/>
                <w:i/>
                <w:sz w:val="24"/>
                <w:szCs w:val="24"/>
              </w:rPr>
              <w:t xml:space="preserve"> чем выявлено несоответствие заявления требованиям, предъявляемы</w:t>
            </w:r>
            <w:r>
              <w:rPr>
                <w:rFonts w:ascii="PT Astra Serif" w:hAnsi="PT Astra Serif"/>
                <w:i/>
                <w:sz w:val="24"/>
                <w:szCs w:val="24"/>
              </w:rPr>
              <w:t>м</w:t>
            </w:r>
            <w:r w:rsidRPr="00900605">
              <w:rPr>
                <w:rFonts w:ascii="PT Astra Serif" w:hAnsi="PT Astra Serif"/>
                <w:i/>
                <w:sz w:val="24"/>
                <w:szCs w:val="24"/>
              </w:rPr>
              <w:t xml:space="preserve"> к документу</w:t>
            </w:r>
          </w:p>
        </w:tc>
      </w:tr>
      <w:tr w:rsidR="00895D0D" w:rsidRPr="00895D0D" w:rsidTr="00900605">
        <w:tc>
          <w:tcPr>
            <w:tcW w:w="1809" w:type="dxa"/>
            <w:shd w:val="clear" w:color="auto" w:fill="auto"/>
          </w:tcPr>
          <w:p w:rsidR="00895D0D" w:rsidRPr="00895D0D" w:rsidRDefault="00895D0D" w:rsidP="00895D0D">
            <w:pPr>
              <w:tabs>
                <w:tab w:val="left" w:pos="3990"/>
              </w:tabs>
              <w:rPr>
                <w:rFonts w:ascii="PT Astra Serif" w:hAnsi="PT Astra Serif"/>
                <w:sz w:val="24"/>
                <w:szCs w:val="24"/>
              </w:rPr>
            </w:pPr>
            <w:r>
              <w:rPr>
                <w:rFonts w:ascii="PT Astra Serif" w:hAnsi="PT Astra Serif"/>
                <w:sz w:val="24"/>
                <w:szCs w:val="24"/>
              </w:rPr>
              <w:t>Подпункт 2 пункта 28</w:t>
            </w:r>
          </w:p>
        </w:tc>
        <w:tc>
          <w:tcPr>
            <w:tcW w:w="4536" w:type="dxa"/>
            <w:shd w:val="clear" w:color="auto" w:fill="auto"/>
          </w:tcPr>
          <w:p w:rsidR="00895D0D" w:rsidRPr="00895D0D" w:rsidRDefault="00895D0D" w:rsidP="00900605">
            <w:pPr>
              <w:tabs>
                <w:tab w:val="left" w:pos="3990"/>
              </w:tabs>
              <w:jc w:val="both"/>
              <w:rPr>
                <w:rFonts w:ascii="PT Astra Serif" w:hAnsi="PT Astra Serif"/>
                <w:sz w:val="24"/>
                <w:szCs w:val="24"/>
              </w:rPr>
            </w:pPr>
            <w:r w:rsidRPr="00895D0D">
              <w:rPr>
                <w:rFonts w:ascii="PT Astra Serif" w:hAnsi="PT Astra Serif"/>
                <w:sz w:val="24"/>
                <w:szCs w:val="24"/>
              </w:rPr>
              <w:t xml:space="preserve">представление неполного комплекта разделов проектной документации </w:t>
            </w:r>
            <w:proofErr w:type="gramStart"/>
            <w:r w:rsidRPr="00895D0D">
              <w:rPr>
                <w:rFonts w:ascii="PT Astra Serif" w:hAnsi="PT Astra Serif"/>
                <w:sz w:val="24"/>
                <w:szCs w:val="24"/>
              </w:rPr>
              <w:t>согласно подпункта</w:t>
            </w:r>
            <w:proofErr w:type="gramEnd"/>
            <w:r w:rsidRPr="00895D0D">
              <w:rPr>
                <w:rFonts w:ascii="PT Astra Serif" w:hAnsi="PT Astra Serif"/>
                <w:sz w:val="24"/>
                <w:szCs w:val="24"/>
              </w:rPr>
              <w:t xml:space="preserve"> 4 пункта 19 настояще</w:t>
            </w:r>
            <w:r>
              <w:rPr>
                <w:rFonts w:ascii="PT Astra Serif" w:hAnsi="PT Astra Serif"/>
                <w:sz w:val="24"/>
                <w:szCs w:val="24"/>
              </w:rPr>
              <w:t>го административного регламента</w:t>
            </w:r>
          </w:p>
        </w:tc>
        <w:tc>
          <w:tcPr>
            <w:tcW w:w="3227" w:type="dxa"/>
            <w:shd w:val="clear" w:color="auto" w:fill="auto"/>
          </w:tcPr>
          <w:p w:rsidR="00895D0D" w:rsidRPr="00900605" w:rsidRDefault="00900605" w:rsidP="00895D0D">
            <w:pPr>
              <w:tabs>
                <w:tab w:val="left" w:pos="3990"/>
              </w:tabs>
              <w:rPr>
                <w:rFonts w:ascii="PT Astra Serif" w:hAnsi="PT Astra Serif"/>
                <w:i/>
                <w:sz w:val="24"/>
                <w:szCs w:val="24"/>
              </w:rPr>
            </w:pPr>
            <w:r w:rsidRPr="00900605">
              <w:rPr>
                <w:rFonts w:ascii="PT Astra Serif" w:hAnsi="PT Astra Serif"/>
                <w:i/>
                <w:sz w:val="24"/>
                <w:szCs w:val="24"/>
              </w:rPr>
              <w:t>Указывается  исчерпывающий перечень  документов, не представленных заявителем</w:t>
            </w:r>
          </w:p>
        </w:tc>
      </w:tr>
    </w:tbl>
    <w:p w:rsidR="00895D0D" w:rsidRPr="00895D0D" w:rsidRDefault="00895D0D" w:rsidP="00895D0D">
      <w:pPr>
        <w:tabs>
          <w:tab w:val="left" w:pos="3990"/>
        </w:tabs>
        <w:rPr>
          <w:rFonts w:ascii="PT Astra Serif" w:hAnsi="PT Astra Serif"/>
          <w:sz w:val="24"/>
          <w:szCs w:val="24"/>
        </w:rPr>
      </w:pPr>
    </w:p>
    <w:p w:rsidR="00895D0D" w:rsidRPr="00895D0D" w:rsidRDefault="00895D0D" w:rsidP="00895D0D">
      <w:pPr>
        <w:tabs>
          <w:tab w:val="left" w:pos="3990"/>
        </w:tabs>
        <w:rPr>
          <w:rFonts w:ascii="PT Astra Serif" w:hAnsi="PT Astra Serif"/>
          <w:sz w:val="24"/>
          <w:szCs w:val="24"/>
        </w:rPr>
      </w:pPr>
      <w:r w:rsidRPr="00895D0D">
        <w:rPr>
          <w:rFonts w:ascii="PT Astra Serif" w:hAnsi="PT Astra Serif"/>
          <w:sz w:val="24"/>
          <w:szCs w:val="24"/>
        </w:rPr>
        <w:t>Дополнительно информируем: _________________________</w:t>
      </w:r>
      <w:r w:rsidR="00AF3A67">
        <w:rPr>
          <w:rFonts w:ascii="PT Astra Serif" w:hAnsi="PT Astra Serif"/>
          <w:sz w:val="24"/>
          <w:szCs w:val="24"/>
        </w:rPr>
        <w:t>_______</w:t>
      </w:r>
      <w:r w:rsidRPr="00895D0D">
        <w:rPr>
          <w:rFonts w:ascii="PT Astra Serif" w:hAnsi="PT Astra Serif"/>
          <w:sz w:val="24"/>
          <w:szCs w:val="24"/>
        </w:rPr>
        <w:t>__________________.</w:t>
      </w:r>
    </w:p>
    <w:p w:rsidR="00895D0D" w:rsidRPr="00895D0D" w:rsidRDefault="00895D0D" w:rsidP="00AF3A67">
      <w:pPr>
        <w:tabs>
          <w:tab w:val="left" w:pos="3990"/>
        </w:tabs>
        <w:jc w:val="center"/>
        <w:rPr>
          <w:rFonts w:ascii="PT Astra Serif" w:hAnsi="PT Astra Serif"/>
          <w:i/>
          <w:sz w:val="24"/>
          <w:szCs w:val="24"/>
        </w:rPr>
      </w:pPr>
      <w:r w:rsidRPr="00895D0D">
        <w:rPr>
          <w:rFonts w:ascii="PT Astra Serif" w:hAnsi="PT Astra Serif"/>
          <w:i/>
          <w:sz w:val="24"/>
          <w:szCs w:val="24"/>
        </w:rPr>
        <w:t xml:space="preserve">(указывается информация, необходимая для устранения оснований для отказа в </w:t>
      </w:r>
      <w:proofErr w:type="gramStart"/>
      <w:r w:rsidRPr="00895D0D">
        <w:rPr>
          <w:rFonts w:ascii="PT Astra Serif" w:hAnsi="PT Astra Serif"/>
          <w:i/>
          <w:sz w:val="24"/>
          <w:szCs w:val="24"/>
        </w:rPr>
        <w:t>приеме</w:t>
      </w:r>
      <w:proofErr w:type="gramEnd"/>
      <w:r w:rsidRPr="00895D0D">
        <w:rPr>
          <w:rFonts w:ascii="PT Astra Serif" w:hAnsi="PT Astra Serif"/>
          <w:i/>
          <w:sz w:val="24"/>
          <w:szCs w:val="24"/>
        </w:rPr>
        <w:t xml:space="preserve"> документов, необходимых</w:t>
      </w:r>
      <w:r w:rsidR="00AF3A67">
        <w:rPr>
          <w:rFonts w:ascii="PT Astra Serif" w:hAnsi="PT Astra Serif"/>
          <w:i/>
          <w:sz w:val="24"/>
          <w:szCs w:val="24"/>
        </w:rPr>
        <w:t xml:space="preserve"> </w:t>
      </w:r>
      <w:r w:rsidRPr="00895D0D">
        <w:rPr>
          <w:rFonts w:ascii="PT Astra Serif" w:hAnsi="PT Astra Serif"/>
          <w:i/>
          <w:sz w:val="24"/>
          <w:szCs w:val="24"/>
        </w:rPr>
        <w:t>для предоставления услуги, а также иная дополнительная информация при наличии)</w:t>
      </w:r>
    </w:p>
    <w:p w:rsidR="00895D0D" w:rsidRPr="00895D0D" w:rsidRDefault="00895D0D" w:rsidP="00895D0D">
      <w:pPr>
        <w:tabs>
          <w:tab w:val="left" w:pos="3990"/>
        </w:tabs>
        <w:rPr>
          <w:rFonts w:ascii="PT Astra Serif" w:hAnsi="PT Astra Serif"/>
          <w:sz w:val="24"/>
          <w:szCs w:val="24"/>
        </w:rPr>
      </w:pPr>
      <w:r w:rsidRPr="00895D0D">
        <w:rPr>
          <w:rFonts w:ascii="PT Astra Serif" w:hAnsi="PT Astra Serif"/>
          <w:sz w:val="24"/>
          <w:szCs w:val="24"/>
        </w:rPr>
        <w:t>Приложение: _________________________________________________</w:t>
      </w:r>
      <w:r w:rsidR="00AF3A67">
        <w:rPr>
          <w:rFonts w:ascii="PT Astra Serif" w:hAnsi="PT Astra Serif"/>
          <w:sz w:val="24"/>
          <w:szCs w:val="24"/>
        </w:rPr>
        <w:t>_____</w:t>
      </w:r>
      <w:r w:rsidRPr="00895D0D">
        <w:rPr>
          <w:rFonts w:ascii="PT Astra Serif" w:hAnsi="PT Astra Serif"/>
          <w:sz w:val="24"/>
          <w:szCs w:val="24"/>
        </w:rPr>
        <w:t>___________</w:t>
      </w:r>
      <w:proofErr w:type="gramStart"/>
      <w:r w:rsidR="00AF3A67">
        <w:rPr>
          <w:rFonts w:ascii="PT Astra Serif" w:hAnsi="PT Astra Serif"/>
          <w:sz w:val="24"/>
          <w:szCs w:val="24"/>
        </w:rPr>
        <w:t xml:space="preserve"> .</w:t>
      </w:r>
      <w:proofErr w:type="gramEnd"/>
    </w:p>
    <w:p w:rsidR="00895D0D" w:rsidRPr="00895D0D" w:rsidRDefault="00895D0D" w:rsidP="00AF3A67">
      <w:pPr>
        <w:tabs>
          <w:tab w:val="left" w:pos="3990"/>
        </w:tabs>
        <w:jc w:val="center"/>
        <w:rPr>
          <w:rFonts w:ascii="PT Astra Serif" w:hAnsi="PT Astra Serif"/>
          <w:i/>
          <w:sz w:val="24"/>
          <w:szCs w:val="24"/>
        </w:rPr>
      </w:pPr>
      <w:proofErr w:type="gramStart"/>
      <w:r w:rsidRPr="00895D0D">
        <w:rPr>
          <w:rFonts w:ascii="PT Astra Serif" w:hAnsi="PT Astra Serif"/>
          <w:i/>
          <w:sz w:val="24"/>
          <w:szCs w:val="24"/>
        </w:rPr>
        <w:t>(прилагаются документы, представленные заявителем) (должность) (подпись) (фамилия, имя, отчество (при наличии))</w:t>
      </w:r>
      <w:proofErr w:type="gramEnd"/>
    </w:p>
    <w:p w:rsidR="00895D0D" w:rsidRPr="00895D0D" w:rsidRDefault="00255E4B" w:rsidP="00895D0D">
      <w:pPr>
        <w:tabs>
          <w:tab w:val="left" w:pos="3990"/>
        </w:tabs>
        <w:rPr>
          <w:rFonts w:ascii="PT Astra Serif" w:hAnsi="PT Astra Serif"/>
          <w:sz w:val="24"/>
          <w:szCs w:val="24"/>
        </w:rPr>
      </w:pPr>
      <w:r>
        <w:rPr>
          <w:rFonts w:ascii="PT Astra Serif" w:hAnsi="PT Astra Serif"/>
          <w:sz w:val="24"/>
          <w:szCs w:val="24"/>
        </w:rPr>
        <w:t xml:space="preserve">                                         </w:t>
      </w:r>
      <w:r w:rsidR="00895D0D" w:rsidRPr="00895D0D">
        <w:rPr>
          <w:rFonts w:ascii="PT Astra Serif" w:hAnsi="PT Astra Serif"/>
          <w:sz w:val="24"/>
          <w:szCs w:val="24"/>
        </w:rPr>
        <w:t xml:space="preserve">   __________</w:t>
      </w:r>
      <w:r w:rsidR="00AF3A67">
        <w:rPr>
          <w:rFonts w:ascii="PT Astra Serif" w:hAnsi="PT Astra Serif"/>
          <w:sz w:val="24"/>
          <w:szCs w:val="24"/>
        </w:rPr>
        <w:t xml:space="preserve">               ______________</w:t>
      </w:r>
      <w:r w:rsidR="00895D0D" w:rsidRPr="00895D0D">
        <w:rPr>
          <w:rFonts w:ascii="PT Astra Serif" w:hAnsi="PT Astra Serif"/>
          <w:sz w:val="24"/>
          <w:szCs w:val="24"/>
        </w:rPr>
        <w:t>________________</w:t>
      </w:r>
    </w:p>
    <w:p w:rsidR="00895D0D" w:rsidRPr="00895D0D" w:rsidRDefault="00AF3A67" w:rsidP="00895D0D">
      <w:pPr>
        <w:tabs>
          <w:tab w:val="left" w:pos="3990"/>
        </w:tabs>
        <w:rPr>
          <w:rFonts w:ascii="PT Astra Serif" w:hAnsi="PT Astra Serif"/>
          <w:i/>
          <w:sz w:val="24"/>
          <w:szCs w:val="24"/>
        </w:rPr>
      </w:pPr>
      <w:r>
        <w:rPr>
          <w:rFonts w:ascii="PT Astra Serif" w:hAnsi="PT Astra Serif"/>
          <w:i/>
          <w:sz w:val="24"/>
          <w:szCs w:val="24"/>
        </w:rPr>
        <w:t xml:space="preserve">                                                </w:t>
      </w:r>
      <w:r w:rsidR="00895D0D" w:rsidRPr="00895D0D">
        <w:rPr>
          <w:rFonts w:ascii="PT Astra Serif" w:hAnsi="PT Astra Serif"/>
          <w:i/>
          <w:sz w:val="24"/>
          <w:szCs w:val="24"/>
        </w:rPr>
        <w:t>(подпись)             (фамилия, имя, отчество (при наличии))</w:t>
      </w:r>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lastRenderedPageBreak/>
        <w:t xml:space="preserve">Приложение </w:t>
      </w:r>
      <w:r>
        <w:rPr>
          <w:rFonts w:ascii="PT Astra Serif" w:hAnsi="PT Astra Serif"/>
          <w:b/>
          <w:sz w:val="28"/>
          <w:szCs w:val="28"/>
        </w:rPr>
        <w:t>3</w:t>
      </w:r>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t>к административному регламенту</w:t>
      </w:r>
    </w:p>
    <w:p w:rsidR="00E175A1" w:rsidRPr="00895D0D" w:rsidRDefault="00E175A1" w:rsidP="00E175A1">
      <w:pPr>
        <w:tabs>
          <w:tab w:val="left" w:pos="3990"/>
        </w:tabs>
        <w:jc w:val="right"/>
        <w:rPr>
          <w:rFonts w:ascii="PT Astra Serif" w:hAnsi="PT Astra Serif"/>
          <w:b/>
          <w:bCs/>
          <w:sz w:val="28"/>
          <w:szCs w:val="28"/>
        </w:rPr>
      </w:pPr>
      <w:r w:rsidRPr="00895D0D">
        <w:rPr>
          <w:rFonts w:ascii="PT Astra Serif" w:hAnsi="PT Astra Serif"/>
          <w:b/>
          <w:bCs/>
          <w:sz w:val="28"/>
          <w:szCs w:val="28"/>
        </w:rPr>
        <w:t>предоставления муниципальной услуги</w:t>
      </w:r>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t xml:space="preserve">«Об утверждении </w:t>
      </w:r>
      <w:proofErr w:type="gramStart"/>
      <w:r w:rsidRPr="00895D0D">
        <w:rPr>
          <w:rFonts w:ascii="PT Astra Serif" w:hAnsi="PT Astra Serif"/>
          <w:b/>
          <w:sz w:val="28"/>
          <w:szCs w:val="28"/>
        </w:rPr>
        <w:t>административного</w:t>
      </w:r>
      <w:proofErr w:type="gramEnd"/>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t xml:space="preserve">регламента предоставления </w:t>
      </w:r>
      <w:proofErr w:type="gramStart"/>
      <w:r w:rsidRPr="00895D0D">
        <w:rPr>
          <w:rFonts w:ascii="PT Astra Serif" w:hAnsi="PT Astra Serif"/>
          <w:b/>
          <w:sz w:val="28"/>
          <w:szCs w:val="28"/>
        </w:rPr>
        <w:t>муниципальной</w:t>
      </w:r>
      <w:proofErr w:type="gramEnd"/>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t>услуги «Согласование архитектурно-</w:t>
      </w:r>
    </w:p>
    <w:p w:rsidR="00E175A1" w:rsidRPr="00895D0D" w:rsidRDefault="00E175A1" w:rsidP="00E175A1">
      <w:pPr>
        <w:tabs>
          <w:tab w:val="left" w:pos="3990"/>
        </w:tabs>
        <w:jc w:val="right"/>
        <w:rPr>
          <w:rFonts w:ascii="PT Astra Serif" w:hAnsi="PT Astra Serif"/>
          <w:b/>
          <w:sz w:val="28"/>
          <w:szCs w:val="28"/>
        </w:rPr>
      </w:pPr>
      <w:r w:rsidRPr="00895D0D">
        <w:rPr>
          <w:rFonts w:ascii="PT Astra Serif" w:hAnsi="PT Astra Serif"/>
          <w:b/>
          <w:sz w:val="28"/>
          <w:szCs w:val="28"/>
        </w:rPr>
        <w:t>градостроительного облика объекта»</w:t>
      </w:r>
    </w:p>
    <w:p w:rsidR="00E175A1" w:rsidRPr="00895D0D" w:rsidRDefault="00E175A1" w:rsidP="00E175A1">
      <w:pPr>
        <w:tabs>
          <w:tab w:val="left" w:pos="3990"/>
        </w:tabs>
        <w:rPr>
          <w:rFonts w:ascii="PT Astra Serif" w:hAnsi="PT Astra Serif"/>
          <w:sz w:val="24"/>
          <w:szCs w:val="24"/>
        </w:rPr>
      </w:pPr>
    </w:p>
    <w:p w:rsidR="00E175A1" w:rsidRPr="00895D0D" w:rsidRDefault="00E175A1" w:rsidP="00E175A1">
      <w:pPr>
        <w:tabs>
          <w:tab w:val="left" w:pos="3990"/>
        </w:tabs>
        <w:rPr>
          <w:rFonts w:ascii="PT Astra Serif" w:hAnsi="PT Astra Serif"/>
          <w:b/>
          <w:sz w:val="24"/>
          <w:szCs w:val="24"/>
        </w:rPr>
      </w:pPr>
      <w:r w:rsidRPr="00895D0D">
        <w:rPr>
          <w:rFonts w:ascii="PT Astra Serif" w:hAnsi="PT Astra Serif"/>
          <w:b/>
          <w:sz w:val="24"/>
          <w:szCs w:val="24"/>
        </w:rPr>
        <w:t>ФОРМА</w:t>
      </w:r>
      <w:r w:rsidRPr="00900605">
        <w:rPr>
          <w:rFonts w:ascii="PT Astra Serif" w:hAnsi="PT Astra Serif"/>
          <w:b/>
          <w:sz w:val="24"/>
          <w:szCs w:val="24"/>
        </w:rPr>
        <w:t xml:space="preserve"> </w:t>
      </w:r>
      <w:r>
        <w:rPr>
          <w:rFonts w:ascii="PT Astra Serif" w:hAnsi="PT Astra Serif"/>
          <w:b/>
          <w:sz w:val="24"/>
          <w:szCs w:val="24"/>
        </w:rPr>
        <w:t>решения</w:t>
      </w:r>
    </w:p>
    <w:p w:rsidR="00255E4B" w:rsidRDefault="00255E4B" w:rsidP="00255E4B">
      <w:pPr>
        <w:tabs>
          <w:tab w:val="left" w:pos="3990"/>
        </w:tabs>
        <w:rPr>
          <w:rFonts w:ascii="PT Astra Serif" w:hAnsi="PT Astra Serif"/>
          <w:b/>
          <w:sz w:val="24"/>
          <w:szCs w:val="24"/>
        </w:rPr>
      </w:pPr>
      <w:r>
        <w:rPr>
          <w:rFonts w:ascii="PT Astra Serif" w:hAnsi="PT Astra Serif"/>
          <w:b/>
          <w:sz w:val="24"/>
          <w:szCs w:val="24"/>
        </w:rPr>
        <w:t>о согласовании архитектурно-</w:t>
      </w:r>
    </w:p>
    <w:p w:rsidR="00255E4B" w:rsidRPr="00895D0D" w:rsidRDefault="00255E4B" w:rsidP="00255E4B">
      <w:pPr>
        <w:tabs>
          <w:tab w:val="left" w:pos="3990"/>
        </w:tabs>
        <w:rPr>
          <w:rFonts w:ascii="PT Astra Serif" w:hAnsi="PT Astra Serif"/>
          <w:b/>
          <w:sz w:val="24"/>
          <w:szCs w:val="24"/>
        </w:rPr>
      </w:pPr>
      <w:r>
        <w:rPr>
          <w:rFonts w:ascii="PT Astra Serif" w:hAnsi="PT Astra Serif"/>
          <w:b/>
          <w:sz w:val="24"/>
          <w:szCs w:val="24"/>
        </w:rPr>
        <w:t>градостроительного облика объекта</w:t>
      </w:r>
    </w:p>
    <w:p w:rsidR="00255E4B" w:rsidRPr="00895D0D" w:rsidRDefault="00255E4B" w:rsidP="00255E4B">
      <w:pPr>
        <w:tabs>
          <w:tab w:val="left" w:pos="3990"/>
        </w:tabs>
        <w:rPr>
          <w:rFonts w:ascii="PT Astra Serif" w:hAnsi="PT Astra Serif"/>
          <w:b/>
          <w:sz w:val="24"/>
          <w:szCs w:val="24"/>
        </w:rPr>
      </w:pPr>
    </w:p>
    <w:p w:rsidR="00255E4B" w:rsidRPr="00895D0D" w:rsidRDefault="00255E4B" w:rsidP="00255E4B">
      <w:pPr>
        <w:tabs>
          <w:tab w:val="left" w:pos="3990"/>
        </w:tabs>
        <w:jc w:val="right"/>
        <w:rPr>
          <w:rFonts w:ascii="PT Astra Serif" w:hAnsi="PT Astra Serif"/>
          <w:sz w:val="24"/>
          <w:szCs w:val="24"/>
        </w:rPr>
      </w:pPr>
      <w:r w:rsidRPr="00895D0D">
        <w:rPr>
          <w:rFonts w:ascii="PT Astra Serif" w:hAnsi="PT Astra Serif"/>
          <w:sz w:val="24"/>
          <w:szCs w:val="24"/>
        </w:rPr>
        <w:t>Кому ____________________________________</w:t>
      </w:r>
    </w:p>
    <w:p w:rsidR="00255E4B" w:rsidRPr="00895D0D" w:rsidRDefault="00255E4B" w:rsidP="00255E4B">
      <w:pPr>
        <w:tabs>
          <w:tab w:val="left" w:pos="3990"/>
        </w:tabs>
        <w:jc w:val="right"/>
        <w:rPr>
          <w:rFonts w:ascii="PT Astra Serif" w:hAnsi="PT Astra Serif"/>
          <w:i/>
          <w:sz w:val="24"/>
          <w:szCs w:val="24"/>
        </w:rPr>
      </w:pPr>
      <w:r w:rsidRPr="00895D0D">
        <w:rPr>
          <w:rFonts w:ascii="PT Astra Serif" w:hAnsi="PT Astra Serif"/>
          <w:i/>
          <w:sz w:val="24"/>
          <w:szCs w:val="24"/>
        </w:rPr>
        <w:t>(фамилия, имя, отчество (при наличии) заявителя</w:t>
      </w:r>
      <w:proofErr w:type="gramStart"/>
      <w:r w:rsidRPr="00895D0D">
        <w:rPr>
          <w:rFonts w:ascii="PT Astra Serif" w:hAnsi="PT Astra Serif"/>
          <w:i/>
          <w:sz w:val="24"/>
          <w:szCs w:val="24"/>
          <w:vertAlign w:val="superscript"/>
        </w:rPr>
        <w:t>1</w:t>
      </w:r>
      <w:proofErr w:type="gramEnd"/>
      <w:r w:rsidRPr="00895D0D">
        <w:rPr>
          <w:rFonts w:ascii="PT Astra Serif" w:hAnsi="PT Astra Serif"/>
          <w:i/>
          <w:sz w:val="24"/>
          <w:szCs w:val="24"/>
        </w:rPr>
        <w:t>, ОГРНИП</w:t>
      </w:r>
    </w:p>
    <w:p w:rsidR="00255E4B" w:rsidRPr="00895D0D" w:rsidRDefault="00255E4B" w:rsidP="00255E4B">
      <w:pPr>
        <w:tabs>
          <w:tab w:val="left" w:pos="3990"/>
        </w:tabs>
        <w:jc w:val="right"/>
        <w:rPr>
          <w:rFonts w:ascii="PT Astra Serif" w:hAnsi="PT Astra Serif"/>
          <w:i/>
          <w:sz w:val="24"/>
          <w:szCs w:val="24"/>
        </w:rPr>
      </w:pPr>
      <w:proofErr w:type="gramStart"/>
      <w:r w:rsidRPr="00895D0D">
        <w:rPr>
          <w:rFonts w:ascii="PT Astra Serif" w:hAnsi="PT Astra Serif"/>
          <w:i/>
          <w:sz w:val="24"/>
          <w:szCs w:val="24"/>
        </w:rPr>
        <w:t>(для физического лица, зарегистрированного в качестве</w:t>
      </w:r>
      <w:proofErr w:type="gramEnd"/>
    </w:p>
    <w:p w:rsidR="00255E4B" w:rsidRPr="00895D0D" w:rsidRDefault="00255E4B" w:rsidP="00255E4B">
      <w:pPr>
        <w:tabs>
          <w:tab w:val="left" w:pos="3990"/>
        </w:tabs>
        <w:jc w:val="right"/>
        <w:rPr>
          <w:rFonts w:ascii="PT Astra Serif" w:hAnsi="PT Astra Serif"/>
          <w:i/>
          <w:sz w:val="24"/>
          <w:szCs w:val="24"/>
        </w:rPr>
      </w:pPr>
      <w:r w:rsidRPr="00895D0D">
        <w:rPr>
          <w:rFonts w:ascii="PT Astra Serif" w:hAnsi="PT Astra Serif"/>
          <w:i/>
          <w:sz w:val="24"/>
          <w:szCs w:val="24"/>
        </w:rPr>
        <w:t>индивидуального предпринимателя) – для физического лица,</w:t>
      </w:r>
    </w:p>
    <w:p w:rsidR="00255E4B" w:rsidRPr="00895D0D" w:rsidRDefault="00255E4B" w:rsidP="00255E4B">
      <w:pPr>
        <w:tabs>
          <w:tab w:val="left" w:pos="3990"/>
        </w:tabs>
        <w:jc w:val="right"/>
        <w:rPr>
          <w:rFonts w:ascii="PT Astra Serif" w:hAnsi="PT Astra Serif"/>
          <w:i/>
          <w:sz w:val="24"/>
          <w:szCs w:val="24"/>
        </w:rPr>
      </w:pPr>
      <w:r w:rsidRPr="00895D0D">
        <w:rPr>
          <w:rFonts w:ascii="PT Astra Serif" w:hAnsi="PT Astra Serif"/>
          <w:i/>
          <w:sz w:val="24"/>
          <w:szCs w:val="24"/>
        </w:rPr>
        <w:t>полное наименование заявителя, ИНН, ОГРН – для юридического лица,</w:t>
      </w:r>
    </w:p>
    <w:p w:rsidR="00255E4B" w:rsidRPr="00895D0D" w:rsidRDefault="00255E4B" w:rsidP="00255E4B">
      <w:pPr>
        <w:tabs>
          <w:tab w:val="left" w:pos="3990"/>
        </w:tabs>
        <w:jc w:val="right"/>
        <w:rPr>
          <w:rFonts w:ascii="PT Astra Serif" w:hAnsi="PT Astra Serif"/>
          <w:sz w:val="24"/>
          <w:szCs w:val="24"/>
        </w:rPr>
      </w:pPr>
      <w:r w:rsidRPr="00895D0D">
        <w:rPr>
          <w:rFonts w:ascii="PT Astra Serif" w:hAnsi="PT Astra Serif"/>
          <w:sz w:val="24"/>
          <w:szCs w:val="24"/>
        </w:rPr>
        <w:t>_________________________________________</w:t>
      </w:r>
    </w:p>
    <w:p w:rsidR="00255E4B" w:rsidRPr="00895D0D" w:rsidRDefault="00255E4B" w:rsidP="00255E4B">
      <w:pPr>
        <w:tabs>
          <w:tab w:val="left" w:pos="3990"/>
        </w:tabs>
        <w:jc w:val="right"/>
        <w:rPr>
          <w:rFonts w:ascii="PT Astra Serif" w:hAnsi="PT Astra Serif"/>
          <w:i/>
          <w:sz w:val="24"/>
          <w:szCs w:val="24"/>
        </w:rPr>
      </w:pPr>
      <w:r w:rsidRPr="00895D0D">
        <w:rPr>
          <w:rFonts w:ascii="PT Astra Serif" w:hAnsi="PT Astra Serif"/>
          <w:i/>
          <w:sz w:val="24"/>
          <w:szCs w:val="24"/>
        </w:rPr>
        <w:t>почтовый индекс и адрес, телефон, адрес электронной почты)</w:t>
      </w:r>
    </w:p>
    <w:p w:rsidR="00255E4B" w:rsidRPr="00895D0D" w:rsidRDefault="00255E4B" w:rsidP="00255E4B">
      <w:pPr>
        <w:tabs>
          <w:tab w:val="left" w:pos="3990"/>
        </w:tabs>
        <w:rPr>
          <w:rFonts w:ascii="PT Astra Serif" w:hAnsi="PT Astra Serif"/>
          <w:b/>
          <w:sz w:val="24"/>
          <w:szCs w:val="24"/>
        </w:rPr>
      </w:pPr>
    </w:p>
    <w:p w:rsidR="00255E4B" w:rsidRPr="00895D0D" w:rsidRDefault="00255E4B" w:rsidP="00255E4B">
      <w:pPr>
        <w:tabs>
          <w:tab w:val="left" w:pos="3990"/>
        </w:tabs>
        <w:jc w:val="center"/>
        <w:rPr>
          <w:rFonts w:ascii="PT Astra Serif" w:hAnsi="PT Astra Serif"/>
          <w:sz w:val="24"/>
          <w:szCs w:val="24"/>
        </w:rPr>
      </w:pPr>
      <w:r w:rsidRPr="00895D0D">
        <w:rPr>
          <w:rFonts w:ascii="PT Astra Serif" w:hAnsi="PT Astra Serif"/>
          <w:sz w:val="24"/>
          <w:szCs w:val="24"/>
        </w:rPr>
        <w:t>_______________________________________________________________________</w:t>
      </w:r>
    </w:p>
    <w:p w:rsidR="00255E4B" w:rsidRDefault="00255E4B" w:rsidP="00255E4B">
      <w:pPr>
        <w:tabs>
          <w:tab w:val="left" w:pos="3990"/>
        </w:tabs>
        <w:jc w:val="center"/>
        <w:rPr>
          <w:rFonts w:ascii="PT Astra Serif" w:hAnsi="PT Astra Serif"/>
          <w:i/>
          <w:sz w:val="24"/>
          <w:szCs w:val="24"/>
        </w:rPr>
      </w:pPr>
      <w:r w:rsidRPr="00900605">
        <w:rPr>
          <w:rFonts w:ascii="PT Astra Serif" w:hAnsi="PT Astra Serif"/>
          <w:i/>
          <w:sz w:val="24"/>
          <w:szCs w:val="24"/>
        </w:rPr>
        <w:t>(</w:t>
      </w:r>
      <w:r>
        <w:rPr>
          <w:rFonts w:ascii="PT Astra Serif" w:hAnsi="PT Astra Serif"/>
          <w:i/>
          <w:sz w:val="24"/>
          <w:szCs w:val="24"/>
        </w:rPr>
        <w:t xml:space="preserve">официальный бланк </w:t>
      </w:r>
      <w:r w:rsidRPr="00900605">
        <w:rPr>
          <w:rFonts w:ascii="PT Astra Serif" w:hAnsi="PT Astra Serif"/>
          <w:i/>
          <w:sz w:val="24"/>
          <w:szCs w:val="24"/>
        </w:rPr>
        <w:t>уполномоченного органа местного самоуправления)</w:t>
      </w:r>
    </w:p>
    <w:p w:rsidR="00255E4B" w:rsidRPr="00255E4B" w:rsidRDefault="00255E4B" w:rsidP="00255E4B">
      <w:pPr>
        <w:tabs>
          <w:tab w:val="left" w:pos="3990"/>
        </w:tabs>
        <w:rPr>
          <w:rFonts w:ascii="PT Astra Serif" w:hAnsi="PT Astra Serif"/>
          <w:i/>
          <w:sz w:val="24"/>
          <w:szCs w:val="24"/>
        </w:rPr>
      </w:pPr>
      <w:r w:rsidRPr="00255E4B">
        <w:rPr>
          <w:rFonts w:ascii="PT Astra Serif" w:hAnsi="PT Astra Serif"/>
          <w:i/>
          <w:sz w:val="24"/>
          <w:szCs w:val="24"/>
        </w:rPr>
        <w:t>от ________  №___</w:t>
      </w:r>
    </w:p>
    <w:p w:rsidR="00895D0D" w:rsidRPr="00895D0D" w:rsidRDefault="00895D0D" w:rsidP="00895D0D">
      <w:pPr>
        <w:tabs>
          <w:tab w:val="left" w:pos="3990"/>
        </w:tabs>
        <w:rPr>
          <w:rFonts w:ascii="PT Astra Serif" w:hAnsi="PT Astra Serif"/>
          <w:sz w:val="24"/>
          <w:szCs w:val="24"/>
        </w:rPr>
      </w:pPr>
    </w:p>
    <w:p w:rsidR="00255E4B" w:rsidRPr="00255E4B" w:rsidRDefault="00255E4B" w:rsidP="00255E4B">
      <w:pPr>
        <w:tabs>
          <w:tab w:val="left" w:pos="3990"/>
        </w:tabs>
        <w:rPr>
          <w:rFonts w:ascii="PT Astra Serif" w:hAnsi="PT Astra Serif"/>
          <w:sz w:val="24"/>
          <w:szCs w:val="24"/>
        </w:rPr>
      </w:pPr>
      <w:r w:rsidRPr="00255E4B">
        <w:rPr>
          <w:rFonts w:ascii="PT Astra Serif" w:hAnsi="PT Astra Serif"/>
          <w:sz w:val="24"/>
          <w:szCs w:val="24"/>
        </w:rPr>
        <w:t> </w:t>
      </w:r>
    </w:p>
    <w:p w:rsidR="00255E4B" w:rsidRPr="00255E4B" w:rsidRDefault="00255E4B" w:rsidP="00255E4B">
      <w:pPr>
        <w:jc w:val="both"/>
        <w:rPr>
          <w:rFonts w:ascii="PT Astra Serif" w:hAnsi="PT Astra Serif"/>
          <w:sz w:val="24"/>
          <w:szCs w:val="24"/>
        </w:rPr>
      </w:pPr>
      <w:r>
        <w:rPr>
          <w:rFonts w:ascii="PT Astra Serif" w:hAnsi="PT Astra Serif"/>
          <w:sz w:val="24"/>
          <w:szCs w:val="24"/>
        </w:rPr>
        <w:tab/>
      </w:r>
      <w:r w:rsidRPr="00255E4B">
        <w:rPr>
          <w:rFonts w:ascii="PT Astra Serif" w:hAnsi="PT Astra Serif"/>
          <w:sz w:val="24"/>
          <w:szCs w:val="24"/>
        </w:rPr>
        <w:t xml:space="preserve">По результатам рассмотрения заявления о предоставлении муниципальной услуги </w:t>
      </w:r>
      <w:r>
        <w:rPr>
          <w:rFonts w:ascii="PT Astra Serif" w:hAnsi="PT Astra Serif"/>
          <w:sz w:val="24"/>
          <w:szCs w:val="24"/>
        </w:rPr>
        <w:t>«</w:t>
      </w:r>
      <w:r w:rsidRPr="00255E4B">
        <w:rPr>
          <w:rFonts w:ascii="PT Astra Serif" w:hAnsi="PT Astra Serif"/>
          <w:sz w:val="24"/>
          <w:szCs w:val="24"/>
        </w:rPr>
        <w:t>Согласование архитектурно-градостроительного облика объекта</w:t>
      </w:r>
      <w:r>
        <w:rPr>
          <w:rFonts w:ascii="PT Astra Serif" w:hAnsi="PT Astra Serif"/>
          <w:b/>
          <w:sz w:val="24"/>
          <w:szCs w:val="24"/>
        </w:rPr>
        <w:t>»</w:t>
      </w:r>
      <w:r>
        <w:rPr>
          <w:rFonts w:ascii="PT Astra Serif" w:hAnsi="PT Astra Serif"/>
          <w:sz w:val="24"/>
          <w:szCs w:val="24"/>
        </w:rPr>
        <w:t xml:space="preserve"> от ____</w:t>
      </w:r>
      <w:r w:rsidRPr="00255E4B">
        <w:rPr>
          <w:rFonts w:ascii="PT Astra Serif" w:hAnsi="PT Astra Serif"/>
          <w:sz w:val="24"/>
          <w:szCs w:val="24"/>
        </w:rPr>
        <w:t xml:space="preserve">______ </w:t>
      </w:r>
      <w:r>
        <w:rPr>
          <w:rFonts w:ascii="PT Astra Serif" w:hAnsi="PT Astra Serif"/>
          <w:sz w:val="24"/>
          <w:szCs w:val="24"/>
        </w:rPr>
        <w:t>№ ___</w:t>
      </w:r>
      <w:r w:rsidRPr="00255E4B">
        <w:rPr>
          <w:rFonts w:ascii="PT Astra Serif" w:hAnsi="PT Astra Serif"/>
          <w:sz w:val="24"/>
          <w:szCs w:val="24"/>
        </w:rPr>
        <w:t xml:space="preserve">_ и приложенных к нему документов </w:t>
      </w:r>
      <w:r>
        <w:rPr>
          <w:rFonts w:ascii="PT Astra Serif" w:hAnsi="PT Astra Serif"/>
          <w:sz w:val="24"/>
          <w:szCs w:val="24"/>
        </w:rPr>
        <w:t xml:space="preserve">управлением архитектуры и градостроительства </w:t>
      </w:r>
      <w:r w:rsidRPr="00255E4B">
        <w:rPr>
          <w:rFonts w:ascii="PT Astra Serif" w:hAnsi="PT Astra Serif"/>
          <w:sz w:val="24"/>
          <w:szCs w:val="24"/>
        </w:rPr>
        <w:t>департамент</w:t>
      </w:r>
      <w:r>
        <w:rPr>
          <w:rFonts w:ascii="PT Astra Serif" w:hAnsi="PT Astra Serif"/>
          <w:sz w:val="24"/>
          <w:szCs w:val="24"/>
        </w:rPr>
        <w:t>а</w:t>
      </w:r>
      <w:r w:rsidRPr="00255E4B">
        <w:rPr>
          <w:rFonts w:ascii="PT Astra Serif" w:hAnsi="PT Astra Serif"/>
          <w:sz w:val="24"/>
          <w:szCs w:val="24"/>
        </w:rPr>
        <w:t xml:space="preserve"> </w:t>
      </w:r>
      <w:r>
        <w:rPr>
          <w:rFonts w:ascii="PT Astra Serif" w:hAnsi="PT Astra Serif"/>
          <w:sz w:val="24"/>
          <w:szCs w:val="24"/>
        </w:rPr>
        <w:t>муниципальной собственности и градостроительства а</w:t>
      </w:r>
      <w:r w:rsidRPr="00255E4B">
        <w:rPr>
          <w:rFonts w:ascii="PT Astra Serif" w:hAnsi="PT Astra Serif"/>
          <w:sz w:val="24"/>
          <w:szCs w:val="24"/>
        </w:rPr>
        <w:t xml:space="preserve">дминистрации города </w:t>
      </w:r>
      <w:r>
        <w:rPr>
          <w:rFonts w:ascii="PT Astra Serif" w:hAnsi="PT Astra Serif"/>
          <w:sz w:val="24"/>
          <w:szCs w:val="24"/>
        </w:rPr>
        <w:t xml:space="preserve">Югорска </w:t>
      </w:r>
      <w:r w:rsidRPr="00255E4B">
        <w:rPr>
          <w:rFonts w:ascii="PT Astra Serif" w:hAnsi="PT Astra Serif"/>
          <w:sz w:val="24"/>
          <w:szCs w:val="24"/>
        </w:rPr>
        <w:t>принято решение о согласовании архитектурно-градостроительного облика объекта, расположенного по адресу:</w:t>
      </w:r>
      <w:r>
        <w:rPr>
          <w:rFonts w:ascii="PT Astra Serif" w:hAnsi="PT Astra Serif"/>
          <w:sz w:val="24"/>
          <w:szCs w:val="24"/>
        </w:rPr>
        <w:t>_____________</w:t>
      </w:r>
      <w:r w:rsidRPr="00255E4B">
        <w:rPr>
          <w:rFonts w:ascii="PT Astra Serif" w:hAnsi="PT Astra Serif"/>
          <w:sz w:val="24"/>
          <w:szCs w:val="24"/>
        </w:rPr>
        <w:t>_______</w:t>
      </w:r>
    </w:p>
    <w:p w:rsidR="00255E4B" w:rsidRPr="00255E4B" w:rsidRDefault="00255E4B" w:rsidP="00255E4B">
      <w:pPr>
        <w:tabs>
          <w:tab w:val="left" w:pos="3990"/>
        </w:tabs>
        <w:jc w:val="both"/>
        <w:rPr>
          <w:rFonts w:ascii="PT Astra Serif" w:hAnsi="PT Astra Serif"/>
          <w:sz w:val="24"/>
          <w:szCs w:val="24"/>
        </w:rPr>
      </w:pPr>
      <w:r w:rsidRPr="00255E4B">
        <w:rPr>
          <w:rFonts w:ascii="PT Astra Serif" w:hAnsi="PT Astra Serif"/>
          <w:sz w:val="24"/>
          <w:szCs w:val="24"/>
        </w:rPr>
        <w:t>________________________________________________________</w:t>
      </w:r>
      <w:r>
        <w:rPr>
          <w:rFonts w:ascii="PT Astra Serif" w:hAnsi="PT Astra Serif"/>
          <w:sz w:val="24"/>
          <w:szCs w:val="24"/>
        </w:rPr>
        <w:t>_____</w:t>
      </w:r>
      <w:r w:rsidRPr="00255E4B">
        <w:rPr>
          <w:rFonts w:ascii="PT Astra Serif" w:hAnsi="PT Astra Serif"/>
          <w:sz w:val="24"/>
          <w:szCs w:val="24"/>
        </w:rPr>
        <w:t>______________</w:t>
      </w:r>
    </w:p>
    <w:p w:rsidR="00255E4B" w:rsidRPr="00255E4B" w:rsidRDefault="00255E4B" w:rsidP="00255E4B">
      <w:pPr>
        <w:tabs>
          <w:tab w:val="left" w:pos="3990"/>
        </w:tabs>
        <w:jc w:val="both"/>
        <w:rPr>
          <w:rFonts w:ascii="PT Astra Serif" w:hAnsi="PT Astra Serif"/>
          <w:sz w:val="24"/>
          <w:szCs w:val="24"/>
        </w:rPr>
      </w:pPr>
      <w:r w:rsidRPr="00255E4B">
        <w:rPr>
          <w:rFonts w:ascii="PT Astra Serif" w:hAnsi="PT Astra Serif"/>
          <w:sz w:val="24"/>
          <w:szCs w:val="24"/>
        </w:rPr>
        <w:t>Кадастровый номер объекта (при наличии):</w:t>
      </w:r>
      <w:r>
        <w:rPr>
          <w:rFonts w:ascii="PT Astra Serif" w:hAnsi="PT Astra Serif"/>
          <w:sz w:val="24"/>
          <w:szCs w:val="24"/>
        </w:rPr>
        <w:t>_______________________________</w:t>
      </w:r>
      <w:r w:rsidRPr="00255E4B">
        <w:rPr>
          <w:rFonts w:ascii="PT Astra Serif" w:hAnsi="PT Astra Serif"/>
          <w:sz w:val="24"/>
          <w:szCs w:val="24"/>
        </w:rPr>
        <w:t>_________,</w:t>
      </w:r>
    </w:p>
    <w:p w:rsidR="00255E4B" w:rsidRPr="00255E4B" w:rsidRDefault="00255E4B" w:rsidP="00255E4B">
      <w:pPr>
        <w:tabs>
          <w:tab w:val="left" w:pos="3990"/>
        </w:tabs>
        <w:jc w:val="both"/>
        <w:rPr>
          <w:rFonts w:ascii="PT Astra Serif" w:hAnsi="PT Astra Serif"/>
          <w:sz w:val="24"/>
          <w:szCs w:val="24"/>
        </w:rPr>
      </w:pPr>
      <w:proofErr w:type="gramStart"/>
      <w:r w:rsidRPr="00255E4B">
        <w:rPr>
          <w:rFonts w:ascii="PT Astra Serif" w:hAnsi="PT Astra Serif"/>
          <w:sz w:val="24"/>
          <w:szCs w:val="24"/>
        </w:rPr>
        <w:t>находящегося</w:t>
      </w:r>
      <w:proofErr w:type="gramEnd"/>
      <w:r w:rsidRPr="00255E4B">
        <w:rPr>
          <w:rFonts w:ascii="PT Astra Serif" w:hAnsi="PT Astra Serif"/>
          <w:sz w:val="24"/>
          <w:szCs w:val="24"/>
        </w:rPr>
        <w:t xml:space="preserve"> на земельном участке с кадастровым номером</w:t>
      </w:r>
      <w:r>
        <w:rPr>
          <w:rFonts w:ascii="PT Astra Serif" w:hAnsi="PT Astra Serif"/>
          <w:sz w:val="24"/>
          <w:szCs w:val="24"/>
        </w:rPr>
        <w:t xml:space="preserve"> __________________</w:t>
      </w:r>
      <w:r w:rsidRPr="00255E4B">
        <w:rPr>
          <w:rFonts w:ascii="PT Astra Serif" w:hAnsi="PT Astra Serif"/>
          <w:sz w:val="24"/>
          <w:szCs w:val="24"/>
        </w:rPr>
        <w:t>______,</w:t>
      </w:r>
    </w:p>
    <w:p w:rsidR="00255E4B" w:rsidRPr="00255E4B" w:rsidRDefault="00255E4B" w:rsidP="00255E4B">
      <w:pPr>
        <w:tabs>
          <w:tab w:val="left" w:pos="3990"/>
        </w:tabs>
        <w:jc w:val="both"/>
        <w:rPr>
          <w:rFonts w:ascii="PT Astra Serif" w:hAnsi="PT Astra Serif"/>
          <w:sz w:val="24"/>
          <w:szCs w:val="24"/>
        </w:rPr>
      </w:pPr>
      <w:r w:rsidRPr="00255E4B">
        <w:rPr>
          <w:rFonts w:ascii="PT Astra Serif" w:hAnsi="PT Astra Serif"/>
          <w:sz w:val="24"/>
          <w:szCs w:val="24"/>
        </w:rPr>
        <w:t>функциональное назначение ____________________________________________________,</w:t>
      </w:r>
    </w:p>
    <w:p w:rsidR="00255E4B" w:rsidRPr="00255E4B" w:rsidRDefault="00255E4B" w:rsidP="00255E4B">
      <w:pPr>
        <w:tabs>
          <w:tab w:val="left" w:pos="3990"/>
        </w:tabs>
        <w:jc w:val="both"/>
        <w:rPr>
          <w:rFonts w:ascii="PT Astra Serif" w:hAnsi="PT Astra Serif"/>
          <w:sz w:val="24"/>
          <w:szCs w:val="24"/>
        </w:rPr>
      </w:pPr>
      <w:r w:rsidRPr="00255E4B">
        <w:rPr>
          <w:rFonts w:ascii="PT Astra Serif" w:hAnsi="PT Astra Serif"/>
          <w:sz w:val="24"/>
          <w:szCs w:val="24"/>
        </w:rPr>
        <w:t xml:space="preserve">и </w:t>
      </w:r>
      <w:proofErr w:type="gramStart"/>
      <w:r w:rsidRPr="00255E4B">
        <w:rPr>
          <w:rFonts w:ascii="PT Astra Serif" w:hAnsi="PT Astra Serif"/>
          <w:sz w:val="24"/>
          <w:szCs w:val="24"/>
        </w:rPr>
        <w:t>имеющего</w:t>
      </w:r>
      <w:proofErr w:type="gramEnd"/>
      <w:r w:rsidRPr="00255E4B">
        <w:rPr>
          <w:rFonts w:ascii="PT Astra Serif" w:hAnsi="PT Astra Serif"/>
          <w:sz w:val="24"/>
          <w:szCs w:val="24"/>
        </w:rPr>
        <w:t xml:space="preserve"> следующие основные параметры (площадь, этажность):</w:t>
      </w:r>
      <w:r>
        <w:rPr>
          <w:rFonts w:ascii="PT Astra Serif" w:hAnsi="PT Astra Serif"/>
          <w:sz w:val="24"/>
          <w:szCs w:val="24"/>
        </w:rPr>
        <w:t xml:space="preserve"> __________________ </w:t>
      </w:r>
      <w:r w:rsidRPr="00255E4B">
        <w:rPr>
          <w:rFonts w:ascii="PT Astra Serif" w:hAnsi="PT Astra Serif"/>
          <w:sz w:val="24"/>
          <w:szCs w:val="24"/>
        </w:rPr>
        <w:t>________________________________________________________</w:t>
      </w:r>
      <w:r>
        <w:rPr>
          <w:rFonts w:ascii="PT Astra Serif" w:hAnsi="PT Astra Serif"/>
          <w:sz w:val="24"/>
          <w:szCs w:val="24"/>
        </w:rPr>
        <w:t>________</w:t>
      </w:r>
      <w:r w:rsidRPr="00255E4B">
        <w:rPr>
          <w:rFonts w:ascii="PT Astra Serif" w:hAnsi="PT Astra Serif"/>
          <w:sz w:val="24"/>
          <w:szCs w:val="24"/>
        </w:rPr>
        <w:t>__________</w:t>
      </w:r>
    </w:p>
    <w:p w:rsidR="00255E4B" w:rsidRDefault="00F672A2" w:rsidP="00F672A2">
      <w:pPr>
        <w:tabs>
          <w:tab w:val="left" w:pos="709"/>
        </w:tabs>
        <w:jc w:val="both"/>
        <w:rPr>
          <w:rFonts w:ascii="PT Astra Serif" w:hAnsi="PT Astra Serif"/>
          <w:sz w:val="24"/>
          <w:szCs w:val="24"/>
        </w:rPr>
      </w:pPr>
      <w:r>
        <w:rPr>
          <w:rFonts w:ascii="PT Astra Serif" w:hAnsi="PT Astra Serif"/>
          <w:sz w:val="24"/>
          <w:szCs w:val="24"/>
        </w:rPr>
        <w:tab/>
        <w:t>А</w:t>
      </w:r>
      <w:r w:rsidR="00255E4B" w:rsidRPr="00255E4B">
        <w:rPr>
          <w:rFonts w:ascii="PT Astra Serif" w:hAnsi="PT Astra Serif"/>
          <w:sz w:val="24"/>
          <w:szCs w:val="24"/>
        </w:rPr>
        <w:t>рхитектурно-градостроительный облик</w:t>
      </w:r>
      <w:r w:rsidR="004764DA">
        <w:rPr>
          <w:rFonts w:ascii="PT Astra Serif" w:hAnsi="PT Astra Serif"/>
          <w:sz w:val="24"/>
          <w:szCs w:val="24"/>
        </w:rPr>
        <w:t xml:space="preserve"> объекта </w:t>
      </w:r>
      <w:r w:rsidR="00255E4B" w:rsidRPr="00255E4B">
        <w:rPr>
          <w:rFonts w:ascii="PT Astra Serif" w:hAnsi="PT Astra Serif"/>
          <w:sz w:val="24"/>
          <w:szCs w:val="24"/>
        </w:rPr>
        <w:t>соответствует требованиям к архитектурно-градостроительному облику объект</w:t>
      </w:r>
      <w:r>
        <w:rPr>
          <w:rFonts w:ascii="PT Astra Serif" w:hAnsi="PT Astra Serif"/>
          <w:sz w:val="24"/>
          <w:szCs w:val="24"/>
        </w:rPr>
        <w:t>а</w:t>
      </w:r>
      <w:r w:rsidR="00255E4B" w:rsidRPr="00255E4B">
        <w:rPr>
          <w:rFonts w:ascii="PT Astra Serif" w:hAnsi="PT Astra Serif"/>
          <w:sz w:val="24"/>
          <w:szCs w:val="24"/>
        </w:rPr>
        <w:t xml:space="preserve">, указанным в градостроительном </w:t>
      </w:r>
      <w:proofErr w:type="gramStart"/>
      <w:r w:rsidR="00255E4B" w:rsidRPr="00255E4B">
        <w:rPr>
          <w:rFonts w:ascii="PT Astra Serif" w:hAnsi="PT Astra Serif"/>
          <w:sz w:val="24"/>
          <w:szCs w:val="24"/>
        </w:rPr>
        <w:t>регламенте</w:t>
      </w:r>
      <w:proofErr w:type="gramEnd"/>
      <w:r w:rsidR="00255E4B" w:rsidRPr="00255E4B">
        <w:rPr>
          <w:rFonts w:ascii="PT Astra Serif" w:hAnsi="PT Astra Serif"/>
          <w:sz w:val="24"/>
          <w:szCs w:val="24"/>
        </w:rPr>
        <w:t>.</w:t>
      </w:r>
    </w:p>
    <w:p w:rsidR="00F672A2" w:rsidRPr="00255E4B" w:rsidRDefault="00F672A2" w:rsidP="00F672A2">
      <w:pPr>
        <w:tabs>
          <w:tab w:val="left" w:pos="709"/>
        </w:tabs>
        <w:jc w:val="both"/>
        <w:rPr>
          <w:rFonts w:ascii="PT Astra Serif" w:hAnsi="PT Astra Serif"/>
          <w:sz w:val="24"/>
          <w:szCs w:val="24"/>
        </w:rPr>
      </w:pP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2850"/>
        <w:gridCol w:w="3495"/>
        <w:gridCol w:w="3255"/>
      </w:tblGrid>
      <w:tr w:rsidR="00255E4B" w:rsidRPr="00255E4B" w:rsidTr="00F672A2">
        <w:tc>
          <w:tcPr>
            <w:tcW w:w="2850" w:type="dxa"/>
            <w:shd w:val="clear" w:color="auto" w:fill="FFFFFF"/>
            <w:hideMark/>
          </w:tcPr>
          <w:p w:rsidR="00F672A2" w:rsidRDefault="00F672A2" w:rsidP="00255E4B">
            <w:pPr>
              <w:tabs>
                <w:tab w:val="left" w:pos="3990"/>
              </w:tabs>
              <w:rPr>
                <w:rFonts w:ascii="PT Astra Serif" w:hAnsi="PT Astra Serif"/>
                <w:sz w:val="24"/>
                <w:szCs w:val="24"/>
              </w:rPr>
            </w:pPr>
          </w:p>
          <w:p w:rsidR="00094DE1" w:rsidRPr="00255E4B" w:rsidRDefault="00F672A2" w:rsidP="0077072F">
            <w:pPr>
              <w:tabs>
                <w:tab w:val="left" w:pos="3990"/>
              </w:tabs>
              <w:rPr>
                <w:rFonts w:ascii="PT Astra Serif" w:hAnsi="PT Astra Serif"/>
                <w:sz w:val="24"/>
                <w:szCs w:val="24"/>
              </w:rPr>
            </w:pPr>
            <w:r>
              <w:rPr>
                <w:rFonts w:ascii="PT Astra Serif" w:hAnsi="PT Astra Serif"/>
                <w:sz w:val="24"/>
                <w:szCs w:val="24"/>
              </w:rPr>
              <w:t>Д</w:t>
            </w:r>
            <w:r w:rsidR="00255E4B" w:rsidRPr="00255E4B">
              <w:rPr>
                <w:rFonts w:ascii="PT Astra Serif" w:hAnsi="PT Astra Serif"/>
                <w:sz w:val="24"/>
                <w:szCs w:val="24"/>
              </w:rPr>
              <w:t>олжность</w:t>
            </w:r>
          </w:p>
        </w:tc>
        <w:tc>
          <w:tcPr>
            <w:tcW w:w="3495" w:type="dxa"/>
            <w:tcBorders>
              <w:top w:val="single" w:sz="6" w:space="0" w:color="000000"/>
              <w:left w:val="single" w:sz="6" w:space="0" w:color="000000"/>
              <w:bottom w:val="single" w:sz="6" w:space="0" w:color="000000"/>
              <w:right w:val="single" w:sz="6" w:space="0" w:color="000000"/>
            </w:tcBorders>
            <w:shd w:val="clear" w:color="auto" w:fill="FFFFFF"/>
            <w:hideMark/>
          </w:tcPr>
          <w:p w:rsidR="00255E4B" w:rsidRPr="00255E4B" w:rsidRDefault="00255E4B" w:rsidP="00F672A2">
            <w:pPr>
              <w:tabs>
                <w:tab w:val="left" w:pos="3990"/>
              </w:tabs>
              <w:jc w:val="center"/>
              <w:rPr>
                <w:rFonts w:ascii="PT Astra Serif" w:hAnsi="PT Astra Serif"/>
                <w:sz w:val="24"/>
                <w:szCs w:val="24"/>
              </w:rPr>
            </w:pPr>
            <w:r w:rsidRPr="00255E4B">
              <w:rPr>
                <w:rFonts w:ascii="PT Astra Serif" w:hAnsi="PT Astra Serif"/>
                <w:sz w:val="24"/>
                <w:szCs w:val="24"/>
              </w:rPr>
              <w:t>сведения</w:t>
            </w:r>
          </w:p>
          <w:p w:rsidR="00255E4B" w:rsidRPr="00255E4B" w:rsidRDefault="00255E4B" w:rsidP="00F672A2">
            <w:pPr>
              <w:tabs>
                <w:tab w:val="left" w:pos="3990"/>
              </w:tabs>
              <w:jc w:val="center"/>
              <w:rPr>
                <w:rFonts w:ascii="PT Astra Serif" w:hAnsi="PT Astra Serif"/>
                <w:sz w:val="24"/>
                <w:szCs w:val="24"/>
              </w:rPr>
            </w:pPr>
            <w:r w:rsidRPr="00255E4B">
              <w:rPr>
                <w:rFonts w:ascii="PT Astra Serif" w:hAnsi="PT Astra Serif"/>
                <w:sz w:val="24"/>
                <w:szCs w:val="24"/>
              </w:rPr>
              <w:t>о сертификате</w:t>
            </w:r>
          </w:p>
          <w:p w:rsidR="00094DE1" w:rsidRPr="00F672A2" w:rsidRDefault="00374B54" w:rsidP="00F672A2">
            <w:pPr>
              <w:tabs>
                <w:tab w:val="left" w:pos="3990"/>
              </w:tabs>
              <w:jc w:val="center"/>
              <w:rPr>
                <w:rFonts w:ascii="PT Astra Serif" w:hAnsi="PT Astra Serif"/>
                <w:sz w:val="24"/>
                <w:szCs w:val="24"/>
              </w:rPr>
            </w:pPr>
            <w:hyperlink r:id="rId41" w:anchor="/document/12184522/entry/21" w:history="1">
              <w:r w:rsidR="00255E4B" w:rsidRPr="00F672A2">
                <w:rPr>
                  <w:rStyle w:val="ad"/>
                  <w:rFonts w:ascii="PT Astra Serif" w:hAnsi="PT Astra Serif"/>
                  <w:color w:val="auto"/>
                  <w:sz w:val="24"/>
                  <w:szCs w:val="24"/>
                  <w:u w:val="none"/>
                </w:rPr>
                <w:t>электронной подписи</w:t>
              </w:r>
            </w:hyperlink>
          </w:p>
        </w:tc>
        <w:tc>
          <w:tcPr>
            <w:tcW w:w="3255" w:type="dxa"/>
            <w:shd w:val="clear" w:color="auto" w:fill="FFFFFF"/>
            <w:hideMark/>
          </w:tcPr>
          <w:p w:rsidR="00F672A2" w:rsidRDefault="00F672A2" w:rsidP="00255E4B">
            <w:pPr>
              <w:tabs>
                <w:tab w:val="left" w:pos="3990"/>
              </w:tabs>
              <w:rPr>
                <w:rFonts w:ascii="PT Astra Serif" w:hAnsi="PT Astra Serif"/>
                <w:sz w:val="24"/>
                <w:szCs w:val="24"/>
              </w:rPr>
            </w:pPr>
          </w:p>
          <w:p w:rsidR="00094DE1" w:rsidRPr="00255E4B" w:rsidRDefault="00F672A2" w:rsidP="0077072F">
            <w:pPr>
              <w:tabs>
                <w:tab w:val="left" w:pos="3990"/>
              </w:tabs>
              <w:rPr>
                <w:rFonts w:ascii="PT Astra Serif" w:hAnsi="PT Astra Serif"/>
                <w:sz w:val="24"/>
                <w:szCs w:val="24"/>
              </w:rPr>
            </w:pPr>
            <w:r>
              <w:rPr>
                <w:rFonts w:ascii="PT Astra Serif" w:hAnsi="PT Astra Serif"/>
                <w:sz w:val="24"/>
                <w:szCs w:val="24"/>
              </w:rPr>
              <w:t xml:space="preserve">   </w:t>
            </w:r>
            <w:r w:rsidR="00255E4B" w:rsidRPr="00255E4B">
              <w:rPr>
                <w:rFonts w:ascii="PT Astra Serif" w:hAnsi="PT Astra Serif"/>
                <w:sz w:val="24"/>
                <w:szCs w:val="24"/>
              </w:rPr>
              <w:t>расшифровка подписи</w:t>
            </w:r>
          </w:p>
        </w:tc>
      </w:tr>
    </w:tbl>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895D0D" w:rsidRDefault="00895D0D" w:rsidP="002357E5">
      <w:pPr>
        <w:tabs>
          <w:tab w:val="left" w:pos="3990"/>
        </w:tabs>
        <w:rPr>
          <w:rFonts w:ascii="PT Astra Serif" w:hAnsi="PT Astra Serif"/>
          <w:sz w:val="24"/>
          <w:szCs w:val="24"/>
        </w:rPr>
      </w:pPr>
    </w:p>
    <w:p w:rsidR="00F672A2" w:rsidRDefault="00F672A2" w:rsidP="002357E5">
      <w:pPr>
        <w:tabs>
          <w:tab w:val="left" w:pos="3990"/>
        </w:tabs>
        <w:rPr>
          <w:rFonts w:ascii="PT Astra Serif" w:hAnsi="PT Astra Serif"/>
          <w:sz w:val="24"/>
          <w:szCs w:val="24"/>
        </w:rPr>
      </w:pPr>
    </w:p>
    <w:p w:rsidR="00F672A2" w:rsidRDefault="00F672A2" w:rsidP="002357E5">
      <w:pPr>
        <w:tabs>
          <w:tab w:val="left" w:pos="3990"/>
        </w:tabs>
        <w:rPr>
          <w:rFonts w:ascii="PT Astra Serif" w:hAnsi="PT Astra Serif"/>
          <w:sz w:val="24"/>
          <w:szCs w:val="24"/>
        </w:rPr>
      </w:pPr>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lastRenderedPageBreak/>
        <w:t xml:space="preserve">Приложение </w:t>
      </w:r>
      <w:r>
        <w:rPr>
          <w:rFonts w:ascii="PT Astra Serif" w:hAnsi="PT Astra Serif"/>
          <w:b/>
          <w:sz w:val="28"/>
          <w:szCs w:val="28"/>
        </w:rPr>
        <w:t>4</w:t>
      </w:r>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t>к административному регламенту</w:t>
      </w:r>
    </w:p>
    <w:p w:rsidR="00F672A2" w:rsidRPr="00895D0D" w:rsidRDefault="00F672A2" w:rsidP="00F672A2">
      <w:pPr>
        <w:tabs>
          <w:tab w:val="left" w:pos="3990"/>
        </w:tabs>
        <w:jc w:val="right"/>
        <w:rPr>
          <w:rFonts w:ascii="PT Astra Serif" w:hAnsi="PT Astra Serif"/>
          <w:b/>
          <w:bCs/>
          <w:sz w:val="28"/>
          <w:szCs w:val="28"/>
        </w:rPr>
      </w:pPr>
      <w:r w:rsidRPr="00895D0D">
        <w:rPr>
          <w:rFonts w:ascii="PT Astra Serif" w:hAnsi="PT Astra Serif"/>
          <w:b/>
          <w:bCs/>
          <w:sz w:val="28"/>
          <w:szCs w:val="28"/>
        </w:rPr>
        <w:t>предоставления муниципальной услуги</w:t>
      </w:r>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t xml:space="preserve">«Об утверждении </w:t>
      </w:r>
      <w:proofErr w:type="gramStart"/>
      <w:r w:rsidRPr="00895D0D">
        <w:rPr>
          <w:rFonts w:ascii="PT Astra Serif" w:hAnsi="PT Astra Serif"/>
          <w:b/>
          <w:sz w:val="28"/>
          <w:szCs w:val="28"/>
        </w:rPr>
        <w:t>административного</w:t>
      </w:r>
      <w:proofErr w:type="gramEnd"/>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t xml:space="preserve">регламента предоставления </w:t>
      </w:r>
      <w:proofErr w:type="gramStart"/>
      <w:r w:rsidRPr="00895D0D">
        <w:rPr>
          <w:rFonts w:ascii="PT Astra Serif" w:hAnsi="PT Astra Serif"/>
          <w:b/>
          <w:sz w:val="28"/>
          <w:szCs w:val="28"/>
        </w:rPr>
        <w:t>муниципальной</w:t>
      </w:r>
      <w:proofErr w:type="gramEnd"/>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t>услуги «Согласование архитектурно-</w:t>
      </w:r>
    </w:p>
    <w:p w:rsidR="00F672A2" w:rsidRPr="00895D0D" w:rsidRDefault="00F672A2" w:rsidP="00F672A2">
      <w:pPr>
        <w:tabs>
          <w:tab w:val="left" w:pos="3990"/>
        </w:tabs>
        <w:jc w:val="right"/>
        <w:rPr>
          <w:rFonts w:ascii="PT Astra Serif" w:hAnsi="PT Astra Serif"/>
          <w:b/>
          <w:sz w:val="28"/>
          <w:szCs w:val="28"/>
        </w:rPr>
      </w:pPr>
      <w:r w:rsidRPr="00895D0D">
        <w:rPr>
          <w:rFonts w:ascii="PT Astra Serif" w:hAnsi="PT Astra Serif"/>
          <w:b/>
          <w:sz w:val="28"/>
          <w:szCs w:val="28"/>
        </w:rPr>
        <w:t>градостроительного облика объекта»</w:t>
      </w:r>
    </w:p>
    <w:p w:rsidR="00F672A2" w:rsidRDefault="00F672A2" w:rsidP="00F672A2">
      <w:pPr>
        <w:tabs>
          <w:tab w:val="left" w:pos="3990"/>
        </w:tabs>
        <w:rPr>
          <w:rFonts w:ascii="PT Astra Serif" w:hAnsi="PT Astra Serif"/>
          <w:b/>
          <w:sz w:val="24"/>
          <w:szCs w:val="24"/>
        </w:rPr>
      </w:pPr>
      <w:r w:rsidRPr="00895D0D">
        <w:rPr>
          <w:rFonts w:ascii="PT Astra Serif" w:hAnsi="PT Astra Serif"/>
          <w:b/>
          <w:sz w:val="24"/>
          <w:szCs w:val="24"/>
        </w:rPr>
        <w:t>ФОРМА</w:t>
      </w:r>
      <w:r w:rsidRPr="00900605">
        <w:rPr>
          <w:rFonts w:ascii="PT Astra Serif" w:hAnsi="PT Astra Serif"/>
          <w:b/>
          <w:sz w:val="24"/>
          <w:szCs w:val="24"/>
        </w:rPr>
        <w:t xml:space="preserve"> </w:t>
      </w:r>
      <w:r>
        <w:rPr>
          <w:rFonts w:ascii="PT Astra Serif" w:hAnsi="PT Astra Serif"/>
          <w:b/>
          <w:sz w:val="24"/>
          <w:szCs w:val="24"/>
        </w:rPr>
        <w:t xml:space="preserve">решения </w:t>
      </w:r>
      <w:proofErr w:type="gramStart"/>
      <w:r>
        <w:rPr>
          <w:rFonts w:ascii="PT Astra Serif" w:hAnsi="PT Astra Serif"/>
          <w:b/>
          <w:sz w:val="24"/>
          <w:szCs w:val="24"/>
        </w:rPr>
        <w:t>об</w:t>
      </w:r>
      <w:proofErr w:type="gramEnd"/>
      <w:r>
        <w:rPr>
          <w:rFonts w:ascii="PT Astra Serif" w:hAnsi="PT Astra Serif"/>
          <w:b/>
          <w:sz w:val="24"/>
          <w:szCs w:val="24"/>
        </w:rPr>
        <w:t xml:space="preserve"> </w:t>
      </w:r>
    </w:p>
    <w:p w:rsidR="00F672A2" w:rsidRDefault="00F672A2" w:rsidP="00F672A2">
      <w:pPr>
        <w:tabs>
          <w:tab w:val="left" w:pos="3990"/>
        </w:tabs>
        <w:rPr>
          <w:rFonts w:ascii="PT Astra Serif" w:hAnsi="PT Astra Serif"/>
          <w:b/>
          <w:sz w:val="24"/>
          <w:szCs w:val="24"/>
        </w:rPr>
      </w:pPr>
      <w:proofErr w:type="gramStart"/>
      <w:r>
        <w:rPr>
          <w:rFonts w:ascii="PT Astra Serif" w:hAnsi="PT Astra Serif"/>
          <w:b/>
          <w:sz w:val="24"/>
          <w:szCs w:val="24"/>
        </w:rPr>
        <w:t>отказе</w:t>
      </w:r>
      <w:proofErr w:type="gramEnd"/>
      <w:r>
        <w:rPr>
          <w:rFonts w:ascii="PT Astra Serif" w:hAnsi="PT Astra Serif"/>
          <w:b/>
          <w:sz w:val="24"/>
          <w:szCs w:val="24"/>
        </w:rPr>
        <w:t xml:space="preserve"> в предоставлении </w:t>
      </w:r>
    </w:p>
    <w:p w:rsidR="00F672A2" w:rsidRPr="00895D0D" w:rsidRDefault="00F672A2" w:rsidP="00F672A2">
      <w:pPr>
        <w:tabs>
          <w:tab w:val="left" w:pos="3990"/>
        </w:tabs>
        <w:rPr>
          <w:rFonts w:ascii="PT Astra Serif" w:hAnsi="PT Astra Serif"/>
          <w:b/>
          <w:sz w:val="24"/>
          <w:szCs w:val="24"/>
        </w:rPr>
      </w:pPr>
      <w:r>
        <w:rPr>
          <w:rFonts w:ascii="PT Astra Serif" w:hAnsi="PT Astra Serif"/>
          <w:b/>
          <w:sz w:val="24"/>
          <w:szCs w:val="24"/>
        </w:rPr>
        <w:t>муниципальной услуги</w:t>
      </w:r>
    </w:p>
    <w:p w:rsidR="00F672A2" w:rsidRPr="00895D0D" w:rsidRDefault="00F672A2" w:rsidP="00F672A2">
      <w:pPr>
        <w:tabs>
          <w:tab w:val="left" w:pos="3990"/>
        </w:tabs>
        <w:jc w:val="right"/>
        <w:rPr>
          <w:rFonts w:ascii="PT Astra Serif" w:hAnsi="PT Astra Serif"/>
          <w:sz w:val="24"/>
          <w:szCs w:val="24"/>
        </w:rPr>
      </w:pPr>
      <w:r w:rsidRPr="00895D0D">
        <w:rPr>
          <w:rFonts w:ascii="PT Astra Serif" w:hAnsi="PT Astra Serif"/>
          <w:sz w:val="24"/>
          <w:szCs w:val="24"/>
        </w:rPr>
        <w:t>Кому ____________________________________</w:t>
      </w:r>
    </w:p>
    <w:p w:rsidR="00F672A2" w:rsidRPr="00895D0D" w:rsidRDefault="00F672A2" w:rsidP="00F672A2">
      <w:pPr>
        <w:tabs>
          <w:tab w:val="left" w:pos="3990"/>
        </w:tabs>
        <w:jc w:val="right"/>
        <w:rPr>
          <w:rFonts w:ascii="PT Astra Serif" w:hAnsi="PT Astra Serif"/>
          <w:i/>
          <w:sz w:val="24"/>
          <w:szCs w:val="24"/>
        </w:rPr>
      </w:pPr>
      <w:r w:rsidRPr="00895D0D">
        <w:rPr>
          <w:rFonts w:ascii="PT Astra Serif" w:hAnsi="PT Astra Serif"/>
          <w:i/>
          <w:sz w:val="24"/>
          <w:szCs w:val="24"/>
        </w:rPr>
        <w:t>(фамилия, имя, отчество (при наличии) заявителя</w:t>
      </w:r>
      <w:proofErr w:type="gramStart"/>
      <w:r w:rsidRPr="00895D0D">
        <w:rPr>
          <w:rFonts w:ascii="PT Astra Serif" w:hAnsi="PT Astra Serif"/>
          <w:i/>
          <w:sz w:val="24"/>
          <w:szCs w:val="24"/>
          <w:vertAlign w:val="superscript"/>
        </w:rPr>
        <w:t>1</w:t>
      </w:r>
      <w:proofErr w:type="gramEnd"/>
      <w:r w:rsidRPr="00895D0D">
        <w:rPr>
          <w:rFonts w:ascii="PT Astra Serif" w:hAnsi="PT Astra Serif"/>
          <w:i/>
          <w:sz w:val="24"/>
          <w:szCs w:val="24"/>
        </w:rPr>
        <w:t>, ОГРНИП</w:t>
      </w:r>
    </w:p>
    <w:p w:rsidR="00F672A2" w:rsidRPr="00895D0D" w:rsidRDefault="00F672A2" w:rsidP="00F672A2">
      <w:pPr>
        <w:tabs>
          <w:tab w:val="left" w:pos="3990"/>
        </w:tabs>
        <w:jc w:val="right"/>
        <w:rPr>
          <w:rFonts w:ascii="PT Astra Serif" w:hAnsi="PT Astra Serif"/>
          <w:i/>
          <w:sz w:val="24"/>
          <w:szCs w:val="24"/>
        </w:rPr>
      </w:pPr>
      <w:proofErr w:type="gramStart"/>
      <w:r w:rsidRPr="00895D0D">
        <w:rPr>
          <w:rFonts w:ascii="PT Astra Serif" w:hAnsi="PT Astra Serif"/>
          <w:i/>
          <w:sz w:val="24"/>
          <w:szCs w:val="24"/>
        </w:rPr>
        <w:t>(для физического лица, зарегистрированного в качестве</w:t>
      </w:r>
      <w:proofErr w:type="gramEnd"/>
    </w:p>
    <w:p w:rsidR="00F672A2" w:rsidRPr="00895D0D" w:rsidRDefault="00F672A2" w:rsidP="00F672A2">
      <w:pPr>
        <w:tabs>
          <w:tab w:val="left" w:pos="3990"/>
        </w:tabs>
        <w:jc w:val="right"/>
        <w:rPr>
          <w:rFonts w:ascii="PT Astra Serif" w:hAnsi="PT Astra Serif"/>
          <w:i/>
          <w:sz w:val="24"/>
          <w:szCs w:val="24"/>
        </w:rPr>
      </w:pPr>
      <w:r w:rsidRPr="00895D0D">
        <w:rPr>
          <w:rFonts w:ascii="PT Astra Serif" w:hAnsi="PT Astra Serif"/>
          <w:i/>
          <w:sz w:val="24"/>
          <w:szCs w:val="24"/>
        </w:rPr>
        <w:t>индивидуального предпринимателя) – для физического лица,</w:t>
      </w:r>
    </w:p>
    <w:p w:rsidR="00F672A2" w:rsidRPr="00895D0D" w:rsidRDefault="00F672A2" w:rsidP="00F672A2">
      <w:pPr>
        <w:tabs>
          <w:tab w:val="left" w:pos="3990"/>
        </w:tabs>
        <w:jc w:val="right"/>
        <w:rPr>
          <w:rFonts w:ascii="PT Astra Serif" w:hAnsi="PT Astra Serif"/>
          <w:i/>
          <w:sz w:val="24"/>
          <w:szCs w:val="24"/>
        </w:rPr>
      </w:pPr>
      <w:r w:rsidRPr="00895D0D">
        <w:rPr>
          <w:rFonts w:ascii="PT Astra Serif" w:hAnsi="PT Astra Serif"/>
          <w:i/>
          <w:sz w:val="24"/>
          <w:szCs w:val="24"/>
        </w:rPr>
        <w:t>полное наименование заявителя, ИНН, ОГРН – для юридического лица,</w:t>
      </w:r>
    </w:p>
    <w:p w:rsidR="00F672A2" w:rsidRPr="00895D0D" w:rsidRDefault="00F672A2" w:rsidP="00F672A2">
      <w:pPr>
        <w:tabs>
          <w:tab w:val="left" w:pos="3990"/>
        </w:tabs>
        <w:jc w:val="right"/>
        <w:rPr>
          <w:rFonts w:ascii="PT Astra Serif" w:hAnsi="PT Astra Serif"/>
          <w:sz w:val="24"/>
          <w:szCs w:val="24"/>
        </w:rPr>
      </w:pPr>
      <w:r w:rsidRPr="00895D0D">
        <w:rPr>
          <w:rFonts w:ascii="PT Astra Serif" w:hAnsi="PT Astra Serif"/>
          <w:sz w:val="24"/>
          <w:szCs w:val="24"/>
        </w:rPr>
        <w:t>_________________________________________</w:t>
      </w:r>
    </w:p>
    <w:p w:rsidR="00F672A2" w:rsidRPr="00895D0D" w:rsidRDefault="00F672A2" w:rsidP="00F672A2">
      <w:pPr>
        <w:tabs>
          <w:tab w:val="left" w:pos="3990"/>
        </w:tabs>
        <w:jc w:val="right"/>
        <w:rPr>
          <w:rFonts w:ascii="PT Astra Serif" w:hAnsi="PT Astra Serif"/>
          <w:i/>
          <w:sz w:val="24"/>
          <w:szCs w:val="24"/>
        </w:rPr>
      </w:pPr>
      <w:r w:rsidRPr="00895D0D">
        <w:rPr>
          <w:rFonts w:ascii="PT Astra Serif" w:hAnsi="PT Astra Serif"/>
          <w:i/>
          <w:sz w:val="24"/>
          <w:szCs w:val="24"/>
        </w:rPr>
        <w:t>почтовый индекс и адрес, телефон, адрес электронной почты)</w:t>
      </w:r>
    </w:p>
    <w:p w:rsidR="00873D10" w:rsidRDefault="00873D10" w:rsidP="00F672A2">
      <w:pPr>
        <w:tabs>
          <w:tab w:val="left" w:pos="3990"/>
        </w:tabs>
        <w:jc w:val="center"/>
        <w:rPr>
          <w:rFonts w:ascii="PT Astra Serif" w:hAnsi="PT Astra Serif"/>
          <w:sz w:val="24"/>
          <w:szCs w:val="24"/>
        </w:rPr>
      </w:pPr>
    </w:p>
    <w:p w:rsidR="00873D10" w:rsidRDefault="00873D10" w:rsidP="00F672A2">
      <w:pPr>
        <w:tabs>
          <w:tab w:val="left" w:pos="3990"/>
        </w:tabs>
        <w:jc w:val="center"/>
        <w:rPr>
          <w:rFonts w:ascii="PT Astra Serif" w:hAnsi="PT Astra Serif"/>
          <w:sz w:val="24"/>
          <w:szCs w:val="24"/>
        </w:rPr>
      </w:pPr>
    </w:p>
    <w:p w:rsidR="00F672A2" w:rsidRPr="00895D0D" w:rsidRDefault="00F672A2" w:rsidP="00F672A2">
      <w:pPr>
        <w:tabs>
          <w:tab w:val="left" w:pos="3990"/>
        </w:tabs>
        <w:jc w:val="center"/>
        <w:rPr>
          <w:rFonts w:ascii="PT Astra Serif" w:hAnsi="PT Astra Serif"/>
          <w:sz w:val="24"/>
          <w:szCs w:val="24"/>
        </w:rPr>
      </w:pPr>
      <w:r w:rsidRPr="00895D0D">
        <w:rPr>
          <w:rFonts w:ascii="PT Astra Serif" w:hAnsi="PT Astra Serif"/>
          <w:sz w:val="24"/>
          <w:szCs w:val="24"/>
        </w:rPr>
        <w:t>_______________________________________________________________________</w:t>
      </w:r>
    </w:p>
    <w:p w:rsidR="00F672A2" w:rsidRDefault="00F672A2" w:rsidP="00F672A2">
      <w:pPr>
        <w:tabs>
          <w:tab w:val="left" w:pos="3990"/>
        </w:tabs>
        <w:jc w:val="center"/>
        <w:rPr>
          <w:rFonts w:ascii="PT Astra Serif" w:hAnsi="PT Astra Serif"/>
          <w:i/>
          <w:sz w:val="24"/>
          <w:szCs w:val="24"/>
        </w:rPr>
      </w:pPr>
      <w:r w:rsidRPr="00900605">
        <w:rPr>
          <w:rFonts w:ascii="PT Astra Serif" w:hAnsi="PT Astra Serif"/>
          <w:i/>
          <w:sz w:val="24"/>
          <w:szCs w:val="24"/>
        </w:rPr>
        <w:t>(</w:t>
      </w:r>
      <w:r>
        <w:rPr>
          <w:rFonts w:ascii="PT Astra Serif" w:hAnsi="PT Astra Serif"/>
          <w:i/>
          <w:sz w:val="24"/>
          <w:szCs w:val="24"/>
        </w:rPr>
        <w:t xml:space="preserve">официальный бланк </w:t>
      </w:r>
      <w:r w:rsidRPr="00900605">
        <w:rPr>
          <w:rFonts w:ascii="PT Astra Serif" w:hAnsi="PT Astra Serif"/>
          <w:i/>
          <w:sz w:val="24"/>
          <w:szCs w:val="24"/>
        </w:rPr>
        <w:t>уполномоченного органа местного самоуправления)</w:t>
      </w:r>
    </w:p>
    <w:p w:rsidR="00F672A2" w:rsidRPr="00255E4B" w:rsidRDefault="00F672A2" w:rsidP="00F672A2">
      <w:pPr>
        <w:tabs>
          <w:tab w:val="left" w:pos="3990"/>
        </w:tabs>
        <w:rPr>
          <w:rFonts w:ascii="PT Astra Serif" w:hAnsi="PT Astra Serif"/>
          <w:i/>
          <w:sz w:val="24"/>
          <w:szCs w:val="24"/>
        </w:rPr>
      </w:pPr>
      <w:r w:rsidRPr="00255E4B">
        <w:rPr>
          <w:rFonts w:ascii="PT Astra Serif" w:hAnsi="PT Astra Serif"/>
          <w:i/>
          <w:sz w:val="24"/>
          <w:szCs w:val="24"/>
        </w:rPr>
        <w:t>от ________  №___</w:t>
      </w:r>
    </w:p>
    <w:p w:rsidR="00F672A2" w:rsidRDefault="00F672A2" w:rsidP="002357E5">
      <w:pPr>
        <w:tabs>
          <w:tab w:val="left" w:pos="3990"/>
        </w:tabs>
        <w:rPr>
          <w:rFonts w:ascii="PT Astra Serif" w:hAnsi="PT Astra Serif"/>
          <w:sz w:val="24"/>
          <w:szCs w:val="24"/>
        </w:rPr>
      </w:pPr>
    </w:p>
    <w:p w:rsidR="00F672A2" w:rsidRPr="00F672A2" w:rsidRDefault="00F672A2" w:rsidP="00F672A2">
      <w:pPr>
        <w:tabs>
          <w:tab w:val="left" w:pos="709"/>
        </w:tabs>
        <w:jc w:val="both"/>
        <w:rPr>
          <w:rFonts w:ascii="PT Astra Serif" w:hAnsi="PT Astra Serif"/>
          <w:sz w:val="24"/>
          <w:szCs w:val="24"/>
        </w:rPr>
      </w:pPr>
      <w:r>
        <w:rPr>
          <w:rFonts w:ascii="PT Astra Serif" w:hAnsi="PT Astra Serif"/>
          <w:sz w:val="24"/>
          <w:szCs w:val="24"/>
        </w:rPr>
        <w:tab/>
      </w:r>
      <w:r w:rsidRPr="00F672A2">
        <w:rPr>
          <w:rFonts w:ascii="PT Astra Serif" w:hAnsi="PT Astra Serif"/>
          <w:sz w:val="24"/>
          <w:szCs w:val="24"/>
        </w:rPr>
        <w:t xml:space="preserve">По результатам рассмотрения заявления о предоставлении муниципальной услуги </w:t>
      </w:r>
      <w:r w:rsidRPr="00F672A2">
        <w:rPr>
          <w:rFonts w:ascii="PT Astra Serif" w:hAnsi="PT Astra Serif"/>
          <w:b/>
          <w:sz w:val="28"/>
          <w:szCs w:val="28"/>
        </w:rPr>
        <w:t xml:space="preserve"> </w:t>
      </w:r>
      <w:r w:rsidRPr="00F672A2">
        <w:rPr>
          <w:rFonts w:ascii="PT Astra Serif" w:hAnsi="PT Astra Serif"/>
          <w:sz w:val="28"/>
          <w:szCs w:val="28"/>
        </w:rPr>
        <w:t>«</w:t>
      </w:r>
      <w:r w:rsidRPr="00F672A2">
        <w:rPr>
          <w:rFonts w:ascii="PT Astra Serif" w:hAnsi="PT Astra Serif"/>
          <w:sz w:val="24"/>
          <w:szCs w:val="24"/>
        </w:rPr>
        <w:t>Согласование архитектурно-градостроительного облика объекта</w:t>
      </w:r>
      <w:r>
        <w:rPr>
          <w:rFonts w:ascii="PT Astra Serif" w:hAnsi="PT Astra Serif"/>
          <w:sz w:val="24"/>
          <w:szCs w:val="24"/>
        </w:rPr>
        <w:t xml:space="preserve">» </w:t>
      </w:r>
      <w:r w:rsidRPr="00F672A2">
        <w:rPr>
          <w:rFonts w:ascii="PT Astra Serif" w:hAnsi="PT Astra Serif"/>
          <w:sz w:val="24"/>
          <w:szCs w:val="24"/>
        </w:rPr>
        <w:t xml:space="preserve"> от _________ </w:t>
      </w:r>
      <w:r>
        <w:rPr>
          <w:rFonts w:ascii="PT Astra Serif" w:hAnsi="PT Astra Serif"/>
          <w:sz w:val="24"/>
          <w:szCs w:val="24"/>
        </w:rPr>
        <w:t>№</w:t>
      </w:r>
      <w:r w:rsidRPr="00F672A2">
        <w:rPr>
          <w:rFonts w:ascii="PT Astra Serif" w:hAnsi="PT Astra Serif"/>
          <w:sz w:val="24"/>
          <w:szCs w:val="24"/>
        </w:rPr>
        <w:t xml:space="preserve"> _____</w:t>
      </w:r>
      <w:r>
        <w:rPr>
          <w:rFonts w:ascii="PT Astra Serif" w:hAnsi="PT Astra Serif"/>
          <w:sz w:val="24"/>
          <w:szCs w:val="24"/>
        </w:rPr>
        <w:t xml:space="preserve"> </w:t>
      </w:r>
      <w:r w:rsidRPr="00F672A2">
        <w:rPr>
          <w:rFonts w:ascii="PT Astra Serif" w:hAnsi="PT Astra Serif"/>
          <w:sz w:val="24"/>
          <w:szCs w:val="24"/>
        </w:rPr>
        <w:t>и приложенных к нему документов, на основании</w:t>
      </w:r>
      <w:r>
        <w:rPr>
          <w:rFonts w:ascii="PT Astra Serif" w:hAnsi="PT Astra Serif"/>
          <w:sz w:val="24"/>
          <w:szCs w:val="24"/>
        </w:rPr>
        <w:t xml:space="preserve"> </w:t>
      </w:r>
      <w:r w:rsidRPr="00F672A2">
        <w:rPr>
          <w:rFonts w:ascii="PT Astra Serif" w:hAnsi="PT Astra Serif"/>
          <w:sz w:val="24"/>
          <w:szCs w:val="24"/>
        </w:rPr>
        <w:t>______________________________</w:t>
      </w:r>
      <w:r>
        <w:rPr>
          <w:rFonts w:ascii="PT Astra Serif" w:hAnsi="PT Astra Serif"/>
          <w:sz w:val="24"/>
          <w:szCs w:val="24"/>
        </w:rPr>
        <w:t xml:space="preserve">___ </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________________________________________________</w:t>
      </w:r>
      <w:r>
        <w:rPr>
          <w:rFonts w:ascii="PT Astra Serif" w:hAnsi="PT Astra Serif"/>
          <w:sz w:val="24"/>
          <w:szCs w:val="24"/>
        </w:rPr>
        <w:t>______</w:t>
      </w:r>
      <w:r w:rsidRPr="00F672A2">
        <w:rPr>
          <w:rFonts w:ascii="PT Astra Serif" w:hAnsi="PT Astra Serif"/>
          <w:sz w:val="24"/>
          <w:szCs w:val="24"/>
        </w:rPr>
        <w:t>____________________</w:t>
      </w:r>
    </w:p>
    <w:p w:rsidR="00F672A2" w:rsidRPr="00F672A2" w:rsidRDefault="00F672A2" w:rsidP="00F672A2">
      <w:pPr>
        <w:tabs>
          <w:tab w:val="left" w:pos="3990"/>
        </w:tabs>
        <w:jc w:val="center"/>
        <w:rPr>
          <w:rFonts w:ascii="PT Astra Serif" w:hAnsi="PT Astra Serif"/>
          <w:i/>
          <w:sz w:val="24"/>
          <w:szCs w:val="24"/>
        </w:rPr>
      </w:pPr>
      <w:r w:rsidRPr="00F672A2">
        <w:rPr>
          <w:rFonts w:ascii="PT Astra Serif" w:hAnsi="PT Astra Serif"/>
          <w:i/>
          <w:sz w:val="24"/>
          <w:szCs w:val="24"/>
        </w:rPr>
        <w:t>(указывается пункт, номер, дата и наименование акта,</w:t>
      </w:r>
      <w:r>
        <w:rPr>
          <w:rFonts w:ascii="PT Astra Serif" w:hAnsi="PT Astra Serif"/>
          <w:i/>
          <w:sz w:val="24"/>
          <w:szCs w:val="24"/>
        </w:rPr>
        <w:t xml:space="preserve"> </w:t>
      </w:r>
      <w:r w:rsidRPr="00F672A2">
        <w:rPr>
          <w:rFonts w:ascii="PT Astra Serif" w:hAnsi="PT Astra Serif"/>
          <w:i/>
          <w:sz w:val="24"/>
          <w:szCs w:val="24"/>
        </w:rPr>
        <w:t>регулирующего предоставление муниципальной услуги)</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принято решение об отказе в согласовании архитектурно-градостроительного облика объекта, расположенного по адресу:</w:t>
      </w:r>
      <w:r>
        <w:rPr>
          <w:rFonts w:ascii="PT Astra Serif" w:hAnsi="PT Astra Serif"/>
          <w:sz w:val="24"/>
          <w:szCs w:val="24"/>
        </w:rPr>
        <w:t xml:space="preserve"> ____________________</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______________________________________________</w:t>
      </w:r>
      <w:r>
        <w:rPr>
          <w:rFonts w:ascii="PT Astra Serif" w:hAnsi="PT Astra Serif"/>
          <w:sz w:val="24"/>
          <w:szCs w:val="24"/>
        </w:rPr>
        <w:t>_____</w:t>
      </w:r>
      <w:r w:rsidRPr="00F672A2">
        <w:rPr>
          <w:rFonts w:ascii="PT Astra Serif" w:hAnsi="PT Astra Serif"/>
          <w:sz w:val="24"/>
          <w:szCs w:val="24"/>
        </w:rPr>
        <w:t>______________________.</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 xml:space="preserve">Кадастровый номер объекта капитального строительства </w:t>
      </w:r>
      <w:r w:rsidRPr="00873D10">
        <w:rPr>
          <w:rFonts w:ascii="PT Astra Serif" w:hAnsi="PT Astra Serif"/>
          <w:i/>
          <w:sz w:val="24"/>
          <w:szCs w:val="24"/>
        </w:rPr>
        <w:t>(при наличии)</w:t>
      </w:r>
      <w:r w:rsidRPr="00F672A2">
        <w:rPr>
          <w:rFonts w:ascii="PT Astra Serif" w:hAnsi="PT Astra Serif"/>
          <w:sz w:val="24"/>
          <w:szCs w:val="24"/>
        </w:rPr>
        <w:t xml:space="preserve"> ____________________________________________, находящегося на земельном участке с кадастровым номером</w:t>
      </w:r>
      <w:r>
        <w:rPr>
          <w:rFonts w:ascii="PT Astra Serif" w:hAnsi="PT Astra Serif"/>
          <w:sz w:val="24"/>
          <w:szCs w:val="24"/>
        </w:rPr>
        <w:t xml:space="preserve"> </w:t>
      </w:r>
      <w:r w:rsidRPr="00F672A2">
        <w:rPr>
          <w:rFonts w:ascii="PT Astra Serif" w:hAnsi="PT Astra Serif"/>
          <w:sz w:val="24"/>
          <w:szCs w:val="24"/>
        </w:rPr>
        <w:t>_</w:t>
      </w:r>
      <w:r>
        <w:rPr>
          <w:rFonts w:ascii="PT Astra Serif" w:hAnsi="PT Astra Serif"/>
          <w:sz w:val="24"/>
          <w:szCs w:val="24"/>
        </w:rPr>
        <w:t>____</w:t>
      </w:r>
      <w:r w:rsidRPr="00F672A2">
        <w:rPr>
          <w:rFonts w:ascii="PT Astra Serif" w:hAnsi="PT Astra Serif"/>
          <w:sz w:val="24"/>
          <w:szCs w:val="24"/>
        </w:rPr>
        <w:t>__________________________</w:t>
      </w:r>
      <w:r w:rsidR="00873D10">
        <w:rPr>
          <w:rFonts w:ascii="PT Astra Serif" w:hAnsi="PT Astra Serif"/>
          <w:sz w:val="24"/>
          <w:szCs w:val="24"/>
        </w:rPr>
        <w:t>______</w:t>
      </w:r>
      <w:r w:rsidRPr="00F672A2">
        <w:rPr>
          <w:rFonts w:ascii="PT Astra Serif" w:hAnsi="PT Astra Serif"/>
          <w:sz w:val="24"/>
          <w:szCs w:val="24"/>
        </w:rPr>
        <w:t>___,</w:t>
      </w:r>
      <w:r w:rsidR="00873D10" w:rsidRPr="00873D10">
        <w:rPr>
          <w:rFonts w:ascii="PT Astra Serif" w:hAnsi="PT Astra Serif"/>
          <w:sz w:val="24"/>
          <w:szCs w:val="24"/>
        </w:rPr>
        <w:t xml:space="preserve"> </w:t>
      </w:r>
      <w:proofErr w:type="gramStart"/>
      <w:r w:rsidR="00873D10" w:rsidRPr="00F672A2">
        <w:rPr>
          <w:rFonts w:ascii="PT Astra Serif" w:hAnsi="PT Astra Serif"/>
          <w:sz w:val="24"/>
          <w:szCs w:val="24"/>
        </w:rPr>
        <w:t>функциональное</w:t>
      </w:r>
      <w:proofErr w:type="gramEnd"/>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назначение____________________________________________________,</w:t>
      </w:r>
      <w:r w:rsidR="00873D10">
        <w:rPr>
          <w:rFonts w:ascii="PT Astra Serif" w:hAnsi="PT Astra Serif"/>
          <w:sz w:val="24"/>
          <w:szCs w:val="24"/>
        </w:rPr>
        <w:t xml:space="preserve"> </w:t>
      </w:r>
      <w:r w:rsidRPr="00F672A2">
        <w:rPr>
          <w:rFonts w:ascii="PT Astra Serif" w:hAnsi="PT Astra Serif"/>
          <w:sz w:val="24"/>
          <w:szCs w:val="24"/>
        </w:rPr>
        <w:t xml:space="preserve">и </w:t>
      </w:r>
      <w:proofErr w:type="gramStart"/>
      <w:r w:rsidRPr="00F672A2">
        <w:rPr>
          <w:rFonts w:ascii="PT Astra Serif" w:hAnsi="PT Astra Serif"/>
          <w:sz w:val="24"/>
          <w:szCs w:val="24"/>
        </w:rPr>
        <w:t>имеющего</w:t>
      </w:r>
      <w:proofErr w:type="gramEnd"/>
      <w:r w:rsidRPr="00F672A2">
        <w:rPr>
          <w:rFonts w:ascii="PT Astra Serif" w:hAnsi="PT Astra Serif"/>
          <w:sz w:val="24"/>
          <w:szCs w:val="24"/>
        </w:rPr>
        <w:t xml:space="preserve"> следующие основные параметры (площадь, этажность):</w:t>
      </w:r>
      <w:r>
        <w:rPr>
          <w:rFonts w:ascii="PT Astra Serif" w:hAnsi="PT Astra Serif"/>
          <w:sz w:val="24"/>
          <w:szCs w:val="24"/>
        </w:rPr>
        <w:t xml:space="preserve"> _____________</w:t>
      </w:r>
      <w:r w:rsidR="00873D10">
        <w:rPr>
          <w:rFonts w:ascii="PT Astra Serif" w:hAnsi="PT Astra Serif"/>
          <w:sz w:val="24"/>
          <w:szCs w:val="24"/>
        </w:rPr>
        <w:t>__________</w:t>
      </w:r>
      <w:r>
        <w:rPr>
          <w:rFonts w:ascii="PT Astra Serif" w:hAnsi="PT Astra Serif"/>
          <w:sz w:val="24"/>
          <w:szCs w:val="24"/>
        </w:rPr>
        <w:t>____</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_____________________________________________________________________________.</w:t>
      </w:r>
    </w:p>
    <w:p w:rsidR="00F672A2" w:rsidRPr="00F672A2" w:rsidRDefault="00873D10" w:rsidP="00873D10">
      <w:pPr>
        <w:tabs>
          <w:tab w:val="left" w:pos="709"/>
        </w:tabs>
        <w:jc w:val="both"/>
        <w:rPr>
          <w:rFonts w:ascii="PT Astra Serif" w:hAnsi="PT Astra Serif"/>
          <w:sz w:val="24"/>
          <w:szCs w:val="24"/>
        </w:rPr>
      </w:pPr>
      <w:r>
        <w:rPr>
          <w:rFonts w:ascii="PT Astra Serif" w:hAnsi="PT Astra Serif"/>
          <w:sz w:val="24"/>
          <w:szCs w:val="24"/>
        </w:rPr>
        <w:tab/>
      </w:r>
      <w:r w:rsidR="00F672A2" w:rsidRPr="00F672A2">
        <w:rPr>
          <w:rFonts w:ascii="PT Astra Serif" w:hAnsi="PT Astra Serif"/>
          <w:sz w:val="24"/>
          <w:szCs w:val="24"/>
        </w:rPr>
        <w:t xml:space="preserve">Основанием для отказа в </w:t>
      </w:r>
      <w:proofErr w:type="gramStart"/>
      <w:r w:rsidR="00F672A2" w:rsidRPr="00F672A2">
        <w:rPr>
          <w:rFonts w:ascii="PT Astra Serif" w:hAnsi="PT Astra Serif"/>
          <w:sz w:val="24"/>
          <w:szCs w:val="24"/>
        </w:rPr>
        <w:t>согласовании</w:t>
      </w:r>
      <w:proofErr w:type="gramEnd"/>
      <w:r w:rsidR="00F672A2" w:rsidRPr="00F672A2">
        <w:rPr>
          <w:rFonts w:ascii="PT Astra Serif" w:hAnsi="PT Astra Serif"/>
          <w:sz w:val="24"/>
          <w:szCs w:val="24"/>
        </w:rPr>
        <w:t xml:space="preserve"> архитектурно-градостроительного облика объекта капитального строительства является </w:t>
      </w:r>
      <w:r w:rsidR="00F672A2" w:rsidRPr="00873D10">
        <w:rPr>
          <w:rFonts w:ascii="PT Astra Serif" w:hAnsi="PT Astra Serif"/>
          <w:i/>
          <w:sz w:val="24"/>
          <w:szCs w:val="24"/>
        </w:rPr>
        <w:t>(разъяснение причин отказа в соответствии с </w:t>
      </w:r>
      <w:hyperlink r:id="rId42" w:anchor="/document/12177515/entry/791" w:history="1">
        <w:r w:rsidR="00F672A2" w:rsidRPr="00873D10">
          <w:rPr>
            <w:rStyle w:val="ad"/>
            <w:rFonts w:ascii="PT Astra Serif" w:hAnsi="PT Astra Serif"/>
            <w:i/>
            <w:color w:val="auto"/>
            <w:sz w:val="24"/>
            <w:szCs w:val="24"/>
            <w:u w:val="none"/>
          </w:rPr>
          <w:t>частью 9.1 статьи 7</w:t>
        </w:r>
      </w:hyperlink>
      <w:r w:rsidR="00F672A2" w:rsidRPr="00873D10">
        <w:rPr>
          <w:rFonts w:ascii="PT Astra Serif" w:hAnsi="PT Astra Serif"/>
          <w:i/>
          <w:sz w:val="24"/>
          <w:szCs w:val="24"/>
        </w:rPr>
        <w:t> </w:t>
      </w:r>
      <w:r w:rsidR="0077072F" w:rsidRPr="00873D10">
        <w:rPr>
          <w:rFonts w:ascii="PT Astra Serif" w:hAnsi="PT Astra Serif"/>
          <w:i/>
          <w:sz w:val="24"/>
          <w:szCs w:val="24"/>
        </w:rPr>
        <w:t xml:space="preserve"> </w:t>
      </w:r>
      <w:r w:rsidR="00F672A2" w:rsidRPr="00873D10">
        <w:rPr>
          <w:rFonts w:ascii="PT Astra Serif" w:hAnsi="PT Astra Serif"/>
          <w:i/>
          <w:sz w:val="24"/>
          <w:szCs w:val="24"/>
        </w:rPr>
        <w:t xml:space="preserve">Федерального закона </w:t>
      </w:r>
      <w:r w:rsidR="0077072F" w:rsidRPr="00873D10">
        <w:rPr>
          <w:rFonts w:ascii="PT Astra Serif" w:hAnsi="PT Astra Serif"/>
          <w:i/>
          <w:sz w:val="24"/>
          <w:szCs w:val="24"/>
        </w:rPr>
        <w:t>№</w:t>
      </w:r>
      <w:r w:rsidR="00F672A2" w:rsidRPr="00873D10">
        <w:rPr>
          <w:rFonts w:ascii="PT Astra Serif" w:hAnsi="PT Astra Serif"/>
          <w:i/>
          <w:sz w:val="24"/>
          <w:szCs w:val="24"/>
        </w:rPr>
        <w:t> 210-ФЗ</w:t>
      </w:r>
      <w:r w:rsidR="0077072F" w:rsidRPr="00873D10">
        <w:rPr>
          <w:rFonts w:ascii="PT Astra Serif" w:hAnsi="PT Astra Serif"/>
          <w:i/>
          <w:sz w:val="24"/>
          <w:szCs w:val="24"/>
        </w:rPr>
        <w:t xml:space="preserve"> «Об организации предоставления государственных и муниципальных услуг»)</w:t>
      </w:r>
      <w:r w:rsidR="00F672A2" w:rsidRPr="00F672A2">
        <w:rPr>
          <w:rFonts w:ascii="PT Astra Serif" w:hAnsi="PT Astra Serif"/>
          <w:sz w:val="24"/>
          <w:szCs w:val="24"/>
        </w:rPr>
        <w:t>: ___________________________</w:t>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r>
      <w:r>
        <w:rPr>
          <w:rFonts w:ascii="PT Astra Serif" w:hAnsi="PT Astra Serif"/>
          <w:sz w:val="24"/>
          <w:szCs w:val="24"/>
        </w:rPr>
        <w:softHyphen/>
        <w:t>____________________________________</w:t>
      </w:r>
      <w:r w:rsidR="00F672A2" w:rsidRPr="00F672A2">
        <w:rPr>
          <w:rFonts w:ascii="PT Astra Serif" w:hAnsi="PT Astra Serif"/>
          <w:sz w:val="24"/>
          <w:szCs w:val="24"/>
        </w:rPr>
        <w:t>___________</w:t>
      </w:r>
      <w:r w:rsidR="0077072F">
        <w:rPr>
          <w:rFonts w:ascii="PT Astra Serif" w:hAnsi="PT Astra Serif"/>
          <w:sz w:val="24"/>
          <w:szCs w:val="24"/>
        </w:rPr>
        <w:t xml:space="preserve">. </w:t>
      </w:r>
      <w:r w:rsidR="00F672A2" w:rsidRPr="00F672A2">
        <w:rPr>
          <w:rFonts w:ascii="PT Astra Serif" w:hAnsi="PT Astra Serif"/>
          <w:sz w:val="24"/>
          <w:szCs w:val="24"/>
        </w:rPr>
        <w:t xml:space="preserve">Предложения </w:t>
      </w:r>
      <w:r w:rsidR="00F672A2" w:rsidRPr="00873D10">
        <w:rPr>
          <w:rFonts w:ascii="PT Astra Serif" w:hAnsi="PT Astra Serif"/>
          <w:i/>
          <w:sz w:val="24"/>
          <w:szCs w:val="24"/>
        </w:rPr>
        <w:t>(при наличии)</w:t>
      </w:r>
      <w:r w:rsidR="00F672A2" w:rsidRPr="00F672A2">
        <w:rPr>
          <w:rFonts w:ascii="PT Astra Serif" w:hAnsi="PT Astra Serif"/>
          <w:sz w:val="24"/>
          <w:szCs w:val="24"/>
        </w:rPr>
        <w:t xml:space="preserve"> по доработке разделов проектной документации</w:t>
      </w:r>
      <w:r w:rsidR="0077072F">
        <w:rPr>
          <w:rFonts w:ascii="PT Astra Serif" w:hAnsi="PT Astra Serif"/>
          <w:sz w:val="24"/>
          <w:szCs w:val="24"/>
        </w:rPr>
        <w:t xml:space="preserve"> __________</w:t>
      </w:r>
    </w:p>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____________________________________________________________________</w:t>
      </w:r>
      <w:r w:rsidR="0077072F">
        <w:rPr>
          <w:rFonts w:ascii="PT Astra Serif" w:hAnsi="PT Astra Serif"/>
          <w:sz w:val="24"/>
          <w:szCs w:val="24"/>
        </w:rPr>
        <w:t>______ .</w:t>
      </w:r>
    </w:p>
    <w:p w:rsidR="00F672A2" w:rsidRPr="00F672A2" w:rsidRDefault="00873D10" w:rsidP="00873D10">
      <w:pPr>
        <w:jc w:val="both"/>
        <w:rPr>
          <w:rFonts w:ascii="PT Astra Serif" w:hAnsi="PT Astra Serif"/>
          <w:sz w:val="24"/>
          <w:szCs w:val="24"/>
        </w:rPr>
      </w:pPr>
      <w:r>
        <w:rPr>
          <w:rFonts w:ascii="PT Astra Serif" w:hAnsi="PT Astra Serif"/>
          <w:sz w:val="24"/>
          <w:szCs w:val="24"/>
        </w:rPr>
        <w:tab/>
      </w:r>
      <w:r w:rsidR="00F672A2" w:rsidRPr="00F672A2">
        <w:rPr>
          <w:rFonts w:ascii="PT Astra Serif" w:hAnsi="PT Astra Serif"/>
          <w:sz w:val="24"/>
          <w:szCs w:val="24"/>
        </w:rPr>
        <w:t xml:space="preserve">Вы вправе повторно обратиться в департамент </w:t>
      </w:r>
      <w:r w:rsidR="0077072F">
        <w:rPr>
          <w:rFonts w:ascii="PT Astra Serif" w:hAnsi="PT Astra Serif"/>
          <w:sz w:val="24"/>
          <w:szCs w:val="24"/>
        </w:rPr>
        <w:t>муниципальной собственности и градостроительства администрации города Югорска</w:t>
      </w:r>
      <w:r w:rsidR="00F672A2" w:rsidRPr="00F672A2">
        <w:rPr>
          <w:rFonts w:ascii="PT Astra Serif" w:hAnsi="PT Astra Serif"/>
          <w:sz w:val="24"/>
          <w:szCs w:val="24"/>
        </w:rPr>
        <w:t xml:space="preserve"> с заявлением о предоставлении муниципальной услуги после устранения указанных нарушений.</w:t>
      </w:r>
    </w:p>
    <w:p w:rsidR="00F672A2" w:rsidRDefault="00873D10" w:rsidP="00873D10">
      <w:pPr>
        <w:jc w:val="both"/>
        <w:rPr>
          <w:rFonts w:ascii="PT Astra Serif" w:hAnsi="PT Astra Serif"/>
          <w:sz w:val="24"/>
          <w:szCs w:val="24"/>
        </w:rPr>
      </w:pPr>
      <w:r>
        <w:rPr>
          <w:rFonts w:ascii="PT Astra Serif" w:hAnsi="PT Astra Serif"/>
          <w:sz w:val="24"/>
          <w:szCs w:val="24"/>
        </w:rPr>
        <w:lastRenderedPageBreak/>
        <w:tab/>
      </w:r>
      <w:r w:rsidR="00F672A2" w:rsidRPr="00F672A2">
        <w:rPr>
          <w:rFonts w:ascii="PT Astra Serif" w:hAnsi="PT Astra Serif"/>
          <w:sz w:val="24"/>
          <w:szCs w:val="24"/>
        </w:rPr>
        <w:t xml:space="preserve">Данный отказ может быть обжалован в досудебном </w:t>
      </w:r>
      <w:proofErr w:type="gramStart"/>
      <w:r w:rsidR="00F672A2" w:rsidRPr="00F672A2">
        <w:rPr>
          <w:rFonts w:ascii="PT Astra Serif" w:hAnsi="PT Astra Serif"/>
          <w:sz w:val="24"/>
          <w:szCs w:val="24"/>
        </w:rPr>
        <w:t>порядке</w:t>
      </w:r>
      <w:proofErr w:type="gramEnd"/>
      <w:r w:rsidR="00F672A2" w:rsidRPr="00F672A2">
        <w:rPr>
          <w:rFonts w:ascii="PT Astra Serif" w:hAnsi="PT Astra Serif"/>
          <w:sz w:val="24"/>
          <w:szCs w:val="24"/>
        </w:rPr>
        <w:t xml:space="preserve"> путем направления жалобы в </w:t>
      </w:r>
      <w:r w:rsidRPr="00873D10">
        <w:rPr>
          <w:rFonts w:ascii="PT Astra Serif" w:hAnsi="PT Astra Serif"/>
          <w:sz w:val="24"/>
          <w:szCs w:val="24"/>
        </w:rPr>
        <w:t>департамент муниципальной собственности и градостроительства администрации города Югорска</w:t>
      </w:r>
      <w:r w:rsidR="00F672A2" w:rsidRPr="00F672A2">
        <w:rPr>
          <w:rFonts w:ascii="PT Astra Serif" w:hAnsi="PT Astra Serif"/>
          <w:sz w:val="24"/>
          <w:szCs w:val="24"/>
        </w:rPr>
        <w:t>, а также в судебном порядке.</w:t>
      </w:r>
    </w:p>
    <w:p w:rsidR="00873D10" w:rsidRDefault="00873D10" w:rsidP="00873D10">
      <w:pPr>
        <w:jc w:val="both"/>
        <w:rPr>
          <w:rFonts w:ascii="PT Astra Serif" w:hAnsi="PT Astra Serif"/>
          <w:sz w:val="24"/>
          <w:szCs w:val="24"/>
        </w:rPr>
      </w:pPr>
    </w:p>
    <w:p w:rsidR="00873D10" w:rsidRDefault="00873D10" w:rsidP="00873D10">
      <w:pPr>
        <w:jc w:val="both"/>
        <w:rPr>
          <w:rFonts w:ascii="PT Astra Serif" w:hAnsi="PT Astra Serif"/>
          <w:sz w:val="24"/>
          <w:szCs w:val="24"/>
        </w:rPr>
      </w:pPr>
    </w:p>
    <w:p w:rsidR="00873D10" w:rsidRPr="00F672A2" w:rsidRDefault="00873D10" w:rsidP="00873D10">
      <w:pPr>
        <w:jc w:val="both"/>
        <w:rPr>
          <w:rFonts w:ascii="PT Astra Serif" w:hAnsi="PT Astra Serif"/>
          <w:sz w:val="24"/>
          <w:szCs w:val="24"/>
        </w:rPr>
      </w:pP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2709"/>
        <w:gridCol w:w="3636"/>
        <w:gridCol w:w="3255"/>
      </w:tblGrid>
      <w:tr w:rsidR="00F672A2" w:rsidRPr="00F672A2" w:rsidTr="0077072F">
        <w:trPr>
          <w:trHeight w:val="777"/>
        </w:trPr>
        <w:tc>
          <w:tcPr>
            <w:tcW w:w="2709" w:type="dxa"/>
            <w:shd w:val="clear" w:color="auto" w:fill="FFFFFF"/>
            <w:hideMark/>
          </w:tcPr>
          <w:p w:rsidR="0077072F" w:rsidRDefault="0077072F" w:rsidP="00F672A2">
            <w:pPr>
              <w:tabs>
                <w:tab w:val="left" w:pos="3990"/>
              </w:tabs>
              <w:jc w:val="both"/>
              <w:rPr>
                <w:rFonts w:ascii="PT Astra Serif" w:hAnsi="PT Astra Serif"/>
                <w:sz w:val="24"/>
                <w:szCs w:val="24"/>
              </w:rPr>
            </w:pPr>
          </w:p>
          <w:p w:rsidR="00094DE1" w:rsidRPr="00F672A2" w:rsidRDefault="0077072F" w:rsidP="0077072F">
            <w:pPr>
              <w:tabs>
                <w:tab w:val="left" w:pos="3990"/>
              </w:tabs>
              <w:jc w:val="both"/>
              <w:rPr>
                <w:rFonts w:ascii="PT Astra Serif" w:hAnsi="PT Astra Serif"/>
                <w:sz w:val="24"/>
                <w:szCs w:val="24"/>
              </w:rPr>
            </w:pPr>
            <w:r>
              <w:rPr>
                <w:rFonts w:ascii="PT Astra Serif" w:hAnsi="PT Astra Serif"/>
                <w:sz w:val="24"/>
                <w:szCs w:val="24"/>
              </w:rPr>
              <w:t>Д</w:t>
            </w:r>
            <w:r w:rsidR="00F672A2" w:rsidRPr="00F672A2">
              <w:rPr>
                <w:rFonts w:ascii="PT Astra Serif" w:hAnsi="PT Astra Serif"/>
                <w:sz w:val="24"/>
                <w:szCs w:val="24"/>
              </w:rPr>
              <w:t>олжность</w:t>
            </w:r>
          </w:p>
        </w:tc>
        <w:tc>
          <w:tcPr>
            <w:tcW w:w="3636" w:type="dxa"/>
            <w:tcBorders>
              <w:top w:val="single" w:sz="6" w:space="0" w:color="000000"/>
              <w:left w:val="single" w:sz="6" w:space="0" w:color="000000"/>
              <w:bottom w:val="single" w:sz="6" w:space="0" w:color="000000"/>
              <w:right w:val="single" w:sz="6" w:space="0" w:color="000000"/>
            </w:tcBorders>
            <w:shd w:val="clear" w:color="auto" w:fill="FFFFFF"/>
            <w:hideMark/>
          </w:tcPr>
          <w:p w:rsidR="00F672A2" w:rsidRPr="0077072F" w:rsidRDefault="0077072F" w:rsidP="0077072F">
            <w:pPr>
              <w:tabs>
                <w:tab w:val="left" w:pos="3990"/>
              </w:tabs>
              <w:jc w:val="center"/>
              <w:rPr>
                <w:rFonts w:ascii="PT Astra Serif" w:hAnsi="PT Astra Serif"/>
                <w:sz w:val="24"/>
                <w:szCs w:val="24"/>
              </w:rPr>
            </w:pPr>
            <w:r w:rsidRPr="0077072F">
              <w:rPr>
                <w:rFonts w:ascii="PT Astra Serif" w:hAnsi="PT Astra Serif"/>
                <w:sz w:val="24"/>
                <w:szCs w:val="24"/>
              </w:rPr>
              <w:t>С</w:t>
            </w:r>
            <w:r w:rsidR="00F672A2" w:rsidRPr="0077072F">
              <w:rPr>
                <w:rFonts w:ascii="PT Astra Serif" w:hAnsi="PT Astra Serif"/>
                <w:sz w:val="24"/>
                <w:szCs w:val="24"/>
              </w:rPr>
              <w:t>ведения</w:t>
            </w:r>
            <w:r>
              <w:rPr>
                <w:rFonts w:ascii="PT Astra Serif" w:hAnsi="PT Astra Serif"/>
                <w:sz w:val="24"/>
                <w:szCs w:val="24"/>
              </w:rPr>
              <w:t xml:space="preserve"> </w:t>
            </w:r>
            <w:r w:rsidR="00F672A2" w:rsidRPr="0077072F">
              <w:rPr>
                <w:rFonts w:ascii="PT Astra Serif" w:hAnsi="PT Astra Serif"/>
                <w:sz w:val="24"/>
                <w:szCs w:val="24"/>
              </w:rPr>
              <w:t>о сертификате</w:t>
            </w:r>
          </w:p>
          <w:p w:rsidR="00094DE1" w:rsidRPr="0077072F" w:rsidRDefault="00374B54" w:rsidP="0077072F">
            <w:pPr>
              <w:tabs>
                <w:tab w:val="left" w:pos="3990"/>
              </w:tabs>
              <w:jc w:val="center"/>
              <w:rPr>
                <w:rFonts w:ascii="PT Astra Serif" w:hAnsi="PT Astra Serif"/>
                <w:sz w:val="24"/>
                <w:szCs w:val="24"/>
              </w:rPr>
            </w:pPr>
            <w:hyperlink r:id="rId43" w:anchor="/document/12184522/entry/21" w:history="1">
              <w:r w:rsidR="00F672A2" w:rsidRPr="0077072F">
                <w:rPr>
                  <w:rStyle w:val="ad"/>
                  <w:rFonts w:ascii="PT Astra Serif" w:hAnsi="PT Astra Serif"/>
                  <w:color w:val="auto"/>
                  <w:sz w:val="24"/>
                  <w:szCs w:val="24"/>
                  <w:u w:val="none"/>
                </w:rPr>
                <w:t>электронной подписи</w:t>
              </w:r>
            </w:hyperlink>
          </w:p>
        </w:tc>
        <w:tc>
          <w:tcPr>
            <w:tcW w:w="3255" w:type="dxa"/>
            <w:shd w:val="clear" w:color="auto" w:fill="FFFFFF"/>
            <w:hideMark/>
          </w:tcPr>
          <w:p w:rsidR="0077072F" w:rsidRDefault="0077072F" w:rsidP="00F672A2">
            <w:pPr>
              <w:tabs>
                <w:tab w:val="left" w:pos="3990"/>
              </w:tabs>
              <w:jc w:val="both"/>
              <w:rPr>
                <w:rFonts w:ascii="PT Astra Serif" w:hAnsi="PT Astra Serif"/>
                <w:sz w:val="24"/>
                <w:szCs w:val="24"/>
              </w:rPr>
            </w:pPr>
          </w:p>
          <w:p w:rsidR="00094DE1" w:rsidRPr="00F672A2" w:rsidRDefault="00F672A2" w:rsidP="0077072F">
            <w:pPr>
              <w:tabs>
                <w:tab w:val="left" w:pos="3990"/>
              </w:tabs>
              <w:jc w:val="center"/>
              <w:rPr>
                <w:rFonts w:ascii="PT Astra Serif" w:hAnsi="PT Astra Serif"/>
                <w:sz w:val="24"/>
                <w:szCs w:val="24"/>
              </w:rPr>
            </w:pPr>
            <w:r w:rsidRPr="00F672A2">
              <w:rPr>
                <w:rFonts w:ascii="PT Astra Serif" w:hAnsi="PT Astra Serif"/>
                <w:sz w:val="24"/>
                <w:szCs w:val="24"/>
              </w:rPr>
              <w:t>расшифровка подписи</w:t>
            </w:r>
          </w:p>
        </w:tc>
      </w:tr>
    </w:tbl>
    <w:p w:rsidR="00F672A2" w:rsidRPr="00F672A2" w:rsidRDefault="00F672A2" w:rsidP="00F672A2">
      <w:pPr>
        <w:tabs>
          <w:tab w:val="left" w:pos="3990"/>
        </w:tabs>
        <w:jc w:val="both"/>
        <w:rPr>
          <w:rFonts w:ascii="PT Astra Serif" w:hAnsi="PT Astra Serif"/>
          <w:sz w:val="24"/>
          <w:szCs w:val="24"/>
        </w:rPr>
      </w:pPr>
      <w:r w:rsidRPr="00F672A2">
        <w:rPr>
          <w:rFonts w:ascii="PT Astra Serif" w:hAnsi="PT Astra Serif"/>
          <w:sz w:val="24"/>
          <w:szCs w:val="24"/>
        </w:rPr>
        <w:t> </w:t>
      </w:r>
    </w:p>
    <w:p w:rsidR="00F672A2" w:rsidRDefault="00F672A2" w:rsidP="00F672A2">
      <w:pPr>
        <w:tabs>
          <w:tab w:val="left" w:pos="3990"/>
        </w:tabs>
        <w:jc w:val="both"/>
        <w:rPr>
          <w:rFonts w:ascii="PT Astra Serif" w:hAnsi="PT Astra Serif"/>
          <w:sz w:val="24"/>
          <w:szCs w:val="24"/>
        </w:rPr>
      </w:pPr>
    </w:p>
    <w:p w:rsidR="00F672A2" w:rsidRDefault="00F672A2" w:rsidP="00F672A2">
      <w:pPr>
        <w:tabs>
          <w:tab w:val="left" w:pos="3990"/>
        </w:tabs>
        <w:jc w:val="both"/>
        <w:rPr>
          <w:rFonts w:ascii="PT Astra Serif" w:hAnsi="PT Astra Serif"/>
          <w:sz w:val="24"/>
          <w:szCs w:val="24"/>
        </w:rPr>
      </w:pPr>
    </w:p>
    <w:p w:rsidR="00F672A2" w:rsidRDefault="00F672A2" w:rsidP="00F672A2">
      <w:pPr>
        <w:tabs>
          <w:tab w:val="left" w:pos="3990"/>
        </w:tabs>
        <w:jc w:val="both"/>
        <w:rPr>
          <w:rFonts w:ascii="PT Astra Serif" w:hAnsi="PT Astra Serif"/>
          <w:sz w:val="24"/>
          <w:szCs w:val="24"/>
        </w:rPr>
      </w:pPr>
    </w:p>
    <w:p w:rsidR="00F672A2" w:rsidRPr="009F5F61" w:rsidRDefault="00F672A2" w:rsidP="00F672A2">
      <w:pPr>
        <w:tabs>
          <w:tab w:val="left" w:pos="3990"/>
        </w:tabs>
        <w:jc w:val="both"/>
        <w:rPr>
          <w:rFonts w:ascii="PT Astra Serif" w:hAnsi="PT Astra Serif"/>
          <w:sz w:val="24"/>
          <w:szCs w:val="24"/>
        </w:rPr>
      </w:pPr>
    </w:p>
    <w:sectPr w:rsidR="00F672A2" w:rsidRPr="009F5F61" w:rsidSect="007024A1">
      <w:headerReference w:type="default" r:id="rId4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90" w:rsidRDefault="00CD6B90" w:rsidP="003C5141">
      <w:r>
        <w:separator/>
      </w:r>
    </w:p>
  </w:endnote>
  <w:endnote w:type="continuationSeparator" w:id="0">
    <w:p w:rsidR="00CD6B90" w:rsidRDefault="00CD6B90"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90" w:rsidRDefault="00CD6B90" w:rsidP="003C5141">
      <w:r>
        <w:separator/>
      </w:r>
    </w:p>
  </w:footnote>
  <w:footnote w:type="continuationSeparator" w:id="0">
    <w:p w:rsidR="00CD6B90" w:rsidRDefault="00CD6B90"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32501"/>
      <w:docPartObj>
        <w:docPartGallery w:val="Page Numbers (Top of Page)"/>
        <w:docPartUnique/>
      </w:docPartObj>
    </w:sdtPr>
    <w:sdtEndPr>
      <w:rPr>
        <w:rFonts w:ascii="PT Astra Serif" w:hAnsi="PT Astra Serif"/>
        <w:sz w:val="24"/>
      </w:rPr>
    </w:sdtEndPr>
    <w:sdtContent>
      <w:p w:rsidR="00374B54" w:rsidRDefault="00374B54" w:rsidP="0084148D">
        <w:pPr>
          <w:pStyle w:val="a8"/>
          <w:jc w:val="center"/>
          <w:rPr>
            <w:rFonts w:ascii="PT Astra Serif" w:hAnsi="PT Astra Serif"/>
            <w:sz w:val="24"/>
          </w:rPr>
        </w:pPr>
        <w:r w:rsidRPr="0084148D">
          <w:rPr>
            <w:rFonts w:ascii="PT Astra Serif" w:hAnsi="PT Astra Serif"/>
            <w:sz w:val="24"/>
          </w:rPr>
          <w:fldChar w:fldCharType="begin"/>
        </w:r>
        <w:r w:rsidRPr="0084148D">
          <w:rPr>
            <w:rFonts w:ascii="PT Astra Serif" w:hAnsi="PT Astra Serif"/>
            <w:sz w:val="24"/>
          </w:rPr>
          <w:instrText>PAGE   \* MERGEFORMAT</w:instrText>
        </w:r>
        <w:r w:rsidRPr="0084148D">
          <w:rPr>
            <w:rFonts w:ascii="PT Astra Serif" w:hAnsi="PT Astra Serif"/>
            <w:sz w:val="24"/>
          </w:rPr>
          <w:fldChar w:fldCharType="separate"/>
        </w:r>
        <w:r w:rsidR="00873D10">
          <w:rPr>
            <w:rFonts w:ascii="PT Astra Serif" w:hAnsi="PT Astra Serif"/>
            <w:noProof/>
            <w:sz w:val="24"/>
          </w:rPr>
          <w:t>2</w:t>
        </w:r>
        <w:r w:rsidRPr="0084148D">
          <w:rPr>
            <w:rFonts w:ascii="PT Astra Serif" w:hAnsi="PT Astra Serif"/>
            <w:sz w:val="24"/>
          </w:rPr>
          <w:fldChar w:fldCharType="end"/>
        </w:r>
      </w:p>
    </w:sdtContent>
  </w:sdt>
  <w:p w:rsidR="00374B54" w:rsidRPr="00866355" w:rsidRDefault="00374B54" w:rsidP="00866355">
    <w:pPr>
      <w:pStyle w:val="a8"/>
      <w:rPr>
        <w:rFonts w:ascii="PT Astra Serif" w:hAnsi="PT Astra Serif"/>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0074"/>
    <w:rsid w:val="00017636"/>
    <w:rsid w:val="00033EDF"/>
    <w:rsid w:val="00062D90"/>
    <w:rsid w:val="000713DF"/>
    <w:rsid w:val="000907A2"/>
    <w:rsid w:val="00094DE1"/>
    <w:rsid w:val="000A0E8D"/>
    <w:rsid w:val="000C16FB"/>
    <w:rsid w:val="000C2EA5"/>
    <w:rsid w:val="000D3C0D"/>
    <w:rsid w:val="0010401B"/>
    <w:rsid w:val="00104428"/>
    <w:rsid w:val="00113565"/>
    <w:rsid w:val="001257C7"/>
    <w:rsid w:val="001347D7"/>
    <w:rsid w:val="001356EA"/>
    <w:rsid w:val="00140D6B"/>
    <w:rsid w:val="00145CF4"/>
    <w:rsid w:val="0018017D"/>
    <w:rsid w:val="001842B1"/>
    <w:rsid w:val="00184ECA"/>
    <w:rsid w:val="00191729"/>
    <w:rsid w:val="001E6D75"/>
    <w:rsid w:val="001E71AE"/>
    <w:rsid w:val="001F5F08"/>
    <w:rsid w:val="001F7250"/>
    <w:rsid w:val="002026A5"/>
    <w:rsid w:val="0021641A"/>
    <w:rsid w:val="00224E69"/>
    <w:rsid w:val="002357E5"/>
    <w:rsid w:val="00255E4B"/>
    <w:rsid w:val="00256A87"/>
    <w:rsid w:val="00271EA8"/>
    <w:rsid w:val="00285C61"/>
    <w:rsid w:val="002904D4"/>
    <w:rsid w:val="00296E8C"/>
    <w:rsid w:val="002B107D"/>
    <w:rsid w:val="002B32BD"/>
    <w:rsid w:val="002E1E33"/>
    <w:rsid w:val="002F5129"/>
    <w:rsid w:val="003642AD"/>
    <w:rsid w:val="0037056B"/>
    <w:rsid w:val="00374B54"/>
    <w:rsid w:val="0038278C"/>
    <w:rsid w:val="00384458"/>
    <w:rsid w:val="003C5141"/>
    <w:rsid w:val="003D100B"/>
    <w:rsid w:val="003D688F"/>
    <w:rsid w:val="003F06F3"/>
    <w:rsid w:val="00417271"/>
    <w:rsid w:val="00423003"/>
    <w:rsid w:val="00423BD2"/>
    <w:rsid w:val="004608FA"/>
    <w:rsid w:val="004764DA"/>
    <w:rsid w:val="0048136D"/>
    <w:rsid w:val="0049624D"/>
    <w:rsid w:val="0049752D"/>
    <w:rsid w:val="004B0DBB"/>
    <w:rsid w:val="004C6A75"/>
    <w:rsid w:val="004D7EA5"/>
    <w:rsid w:val="00510950"/>
    <w:rsid w:val="005267F3"/>
    <w:rsid w:val="0053339B"/>
    <w:rsid w:val="005371D9"/>
    <w:rsid w:val="0054333F"/>
    <w:rsid w:val="00576EF8"/>
    <w:rsid w:val="00596B9C"/>
    <w:rsid w:val="005A216F"/>
    <w:rsid w:val="00624190"/>
    <w:rsid w:val="0065328E"/>
    <w:rsid w:val="00654DEA"/>
    <w:rsid w:val="006B3FA0"/>
    <w:rsid w:val="006C18B8"/>
    <w:rsid w:val="006E3C9C"/>
    <w:rsid w:val="006F6444"/>
    <w:rsid w:val="007024A1"/>
    <w:rsid w:val="00713C1C"/>
    <w:rsid w:val="007268A4"/>
    <w:rsid w:val="00750AD5"/>
    <w:rsid w:val="0077072F"/>
    <w:rsid w:val="007A21F6"/>
    <w:rsid w:val="007D5A8E"/>
    <w:rsid w:val="007E29A5"/>
    <w:rsid w:val="007E6405"/>
    <w:rsid w:val="007F4A15"/>
    <w:rsid w:val="007F525B"/>
    <w:rsid w:val="008267F4"/>
    <w:rsid w:val="0084148D"/>
    <w:rsid w:val="008478F4"/>
    <w:rsid w:val="0086388B"/>
    <w:rsid w:val="00865C55"/>
    <w:rsid w:val="00866355"/>
    <w:rsid w:val="00873D10"/>
    <w:rsid w:val="008806D3"/>
    <w:rsid w:val="00886003"/>
    <w:rsid w:val="00895D0D"/>
    <w:rsid w:val="008A62F1"/>
    <w:rsid w:val="008B58F9"/>
    <w:rsid w:val="008B7F70"/>
    <w:rsid w:val="008C2827"/>
    <w:rsid w:val="008C407D"/>
    <w:rsid w:val="008F0C2C"/>
    <w:rsid w:val="00900605"/>
    <w:rsid w:val="00906884"/>
    <w:rsid w:val="00914417"/>
    <w:rsid w:val="00953E9C"/>
    <w:rsid w:val="009674DE"/>
    <w:rsid w:val="0097026B"/>
    <w:rsid w:val="00980B76"/>
    <w:rsid w:val="009C4E86"/>
    <w:rsid w:val="009D583A"/>
    <w:rsid w:val="009E5B23"/>
    <w:rsid w:val="009F466B"/>
    <w:rsid w:val="009F5F61"/>
    <w:rsid w:val="009F7184"/>
    <w:rsid w:val="00A33E61"/>
    <w:rsid w:val="00A41928"/>
    <w:rsid w:val="00A44F85"/>
    <w:rsid w:val="00A471A4"/>
    <w:rsid w:val="00A73AB3"/>
    <w:rsid w:val="00AB09E1"/>
    <w:rsid w:val="00AD29B5"/>
    <w:rsid w:val="00AD77E7"/>
    <w:rsid w:val="00AF3A67"/>
    <w:rsid w:val="00AF75FC"/>
    <w:rsid w:val="00B14AF7"/>
    <w:rsid w:val="00B36297"/>
    <w:rsid w:val="00B36B2A"/>
    <w:rsid w:val="00B40204"/>
    <w:rsid w:val="00B60DB9"/>
    <w:rsid w:val="00B60FEE"/>
    <w:rsid w:val="00B753EC"/>
    <w:rsid w:val="00B91EF8"/>
    <w:rsid w:val="00BD7EE5"/>
    <w:rsid w:val="00BE1CAB"/>
    <w:rsid w:val="00BE78A8"/>
    <w:rsid w:val="00BF7D23"/>
    <w:rsid w:val="00C014C7"/>
    <w:rsid w:val="00C26832"/>
    <w:rsid w:val="00C5524A"/>
    <w:rsid w:val="00C648E3"/>
    <w:rsid w:val="00CB05D1"/>
    <w:rsid w:val="00CD6B90"/>
    <w:rsid w:val="00CE2A5A"/>
    <w:rsid w:val="00D01A38"/>
    <w:rsid w:val="00D17027"/>
    <w:rsid w:val="00D1779F"/>
    <w:rsid w:val="00D3103C"/>
    <w:rsid w:val="00D326CF"/>
    <w:rsid w:val="00D6114D"/>
    <w:rsid w:val="00D6571C"/>
    <w:rsid w:val="00D94375"/>
    <w:rsid w:val="00D97ACC"/>
    <w:rsid w:val="00DD3187"/>
    <w:rsid w:val="00E102E8"/>
    <w:rsid w:val="00E175A1"/>
    <w:rsid w:val="00E74F48"/>
    <w:rsid w:val="00E864FB"/>
    <w:rsid w:val="00E91200"/>
    <w:rsid w:val="00E96878"/>
    <w:rsid w:val="00EC794D"/>
    <w:rsid w:val="00ED117A"/>
    <w:rsid w:val="00EF19B1"/>
    <w:rsid w:val="00F17498"/>
    <w:rsid w:val="00F31BC1"/>
    <w:rsid w:val="00F33869"/>
    <w:rsid w:val="00F35042"/>
    <w:rsid w:val="00F52A75"/>
    <w:rsid w:val="00F56A6C"/>
    <w:rsid w:val="00F639D4"/>
    <w:rsid w:val="00F6410F"/>
    <w:rsid w:val="00F672A2"/>
    <w:rsid w:val="00F67E37"/>
    <w:rsid w:val="00F930E6"/>
    <w:rsid w:val="00FA23FA"/>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4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357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4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8414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235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1251">
      <w:bodyDiv w:val="1"/>
      <w:marLeft w:val="0"/>
      <w:marRight w:val="0"/>
      <w:marTop w:val="0"/>
      <w:marBottom w:val="0"/>
      <w:divBdr>
        <w:top w:val="none" w:sz="0" w:space="0" w:color="auto"/>
        <w:left w:val="none" w:sz="0" w:space="0" w:color="auto"/>
        <w:bottom w:val="none" w:sz="0" w:space="0" w:color="auto"/>
        <w:right w:val="none" w:sz="0" w:space="0" w:color="auto"/>
      </w:divBdr>
    </w:div>
    <w:div w:id="902912751">
      <w:bodyDiv w:val="1"/>
      <w:marLeft w:val="0"/>
      <w:marRight w:val="0"/>
      <w:marTop w:val="0"/>
      <w:marBottom w:val="0"/>
      <w:divBdr>
        <w:top w:val="none" w:sz="0" w:space="0" w:color="auto"/>
        <w:left w:val="none" w:sz="0" w:space="0" w:color="auto"/>
        <w:bottom w:val="none" w:sz="0" w:space="0" w:color="auto"/>
        <w:right w:val="none" w:sz="0" w:space="0" w:color="auto"/>
      </w:divBdr>
      <w:divsChild>
        <w:div w:id="2064712186">
          <w:marLeft w:val="0"/>
          <w:marRight w:val="0"/>
          <w:marTop w:val="0"/>
          <w:marBottom w:val="0"/>
          <w:divBdr>
            <w:top w:val="none" w:sz="0" w:space="0" w:color="auto"/>
            <w:left w:val="none" w:sz="0" w:space="0" w:color="auto"/>
            <w:bottom w:val="none" w:sz="0" w:space="0" w:color="auto"/>
            <w:right w:val="none" w:sz="0" w:space="0" w:color="auto"/>
          </w:divBdr>
          <w:divsChild>
            <w:div w:id="1146123836">
              <w:marLeft w:val="0"/>
              <w:marRight w:val="0"/>
              <w:marTop w:val="0"/>
              <w:marBottom w:val="0"/>
              <w:divBdr>
                <w:top w:val="none" w:sz="0" w:space="0" w:color="auto"/>
                <w:left w:val="none" w:sz="0" w:space="0" w:color="auto"/>
                <w:bottom w:val="none" w:sz="0" w:space="0" w:color="auto"/>
                <w:right w:val="none" w:sz="0" w:space="0" w:color="auto"/>
              </w:divBdr>
            </w:div>
          </w:divsChild>
        </w:div>
        <w:div w:id="1274675902">
          <w:marLeft w:val="0"/>
          <w:marRight w:val="0"/>
          <w:marTop w:val="0"/>
          <w:marBottom w:val="11250"/>
          <w:divBdr>
            <w:top w:val="none" w:sz="0" w:space="0" w:color="auto"/>
            <w:left w:val="none" w:sz="0" w:space="0" w:color="auto"/>
            <w:bottom w:val="none" w:sz="0" w:space="0" w:color="auto"/>
            <w:right w:val="none" w:sz="0" w:space="0" w:color="auto"/>
          </w:divBdr>
          <w:divsChild>
            <w:div w:id="1716084067">
              <w:marLeft w:val="0"/>
              <w:marRight w:val="0"/>
              <w:marTop w:val="0"/>
              <w:marBottom w:val="0"/>
              <w:divBdr>
                <w:top w:val="none" w:sz="0" w:space="0" w:color="auto"/>
                <w:left w:val="none" w:sz="0" w:space="0" w:color="auto"/>
                <w:bottom w:val="none" w:sz="0" w:space="0" w:color="auto"/>
                <w:right w:val="none" w:sz="0" w:space="0" w:color="auto"/>
              </w:divBdr>
              <w:divsChild>
                <w:div w:id="1744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5895">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017414359">
      <w:bodyDiv w:val="1"/>
      <w:marLeft w:val="0"/>
      <w:marRight w:val="0"/>
      <w:marTop w:val="0"/>
      <w:marBottom w:val="0"/>
      <w:divBdr>
        <w:top w:val="none" w:sz="0" w:space="0" w:color="auto"/>
        <w:left w:val="none" w:sz="0" w:space="0" w:color="auto"/>
        <w:bottom w:val="none" w:sz="0" w:space="0" w:color="auto"/>
        <w:right w:val="none" w:sz="0" w:space="0" w:color="auto"/>
      </w:divBdr>
      <w:divsChild>
        <w:div w:id="67458483">
          <w:marLeft w:val="0"/>
          <w:marRight w:val="0"/>
          <w:marTop w:val="0"/>
          <w:marBottom w:val="0"/>
          <w:divBdr>
            <w:top w:val="none" w:sz="0" w:space="0" w:color="auto"/>
            <w:left w:val="none" w:sz="0" w:space="0" w:color="auto"/>
            <w:bottom w:val="none" w:sz="0" w:space="0" w:color="auto"/>
            <w:right w:val="none" w:sz="0" w:space="0" w:color="auto"/>
          </w:divBdr>
          <w:divsChild>
            <w:div w:id="2002659401">
              <w:marLeft w:val="0"/>
              <w:marRight w:val="0"/>
              <w:marTop w:val="0"/>
              <w:marBottom w:val="0"/>
              <w:divBdr>
                <w:top w:val="none" w:sz="0" w:space="0" w:color="auto"/>
                <w:left w:val="none" w:sz="0" w:space="0" w:color="auto"/>
                <w:bottom w:val="none" w:sz="0" w:space="0" w:color="auto"/>
                <w:right w:val="none" w:sz="0" w:space="0" w:color="auto"/>
              </w:divBdr>
            </w:div>
          </w:divsChild>
        </w:div>
        <w:div w:id="18969388">
          <w:marLeft w:val="0"/>
          <w:marRight w:val="0"/>
          <w:marTop w:val="0"/>
          <w:marBottom w:val="11250"/>
          <w:divBdr>
            <w:top w:val="none" w:sz="0" w:space="0" w:color="auto"/>
            <w:left w:val="none" w:sz="0" w:space="0" w:color="auto"/>
            <w:bottom w:val="none" w:sz="0" w:space="0" w:color="auto"/>
            <w:right w:val="none" w:sz="0" w:space="0" w:color="auto"/>
          </w:divBdr>
          <w:divsChild>
            <w:div w:id="1525707033">
              <w:marLeft w:val="0"/>
              <w:marRight w:val="0"/>
              <w:marTop w:val="0"/>
              <w:marBottom w:val="0"/>
              <w:divBdr>
                <w:top w:val="none" w:sz="0" w:space="0" w:color="auto"/>
                <w:left w:val="none" w:sz="0" w:space="0" w:color="auto"/>
                <w:bottom w:val="none" w:sz="0" w:space="0" w:color="auto"/>
                <w:right w:val="none" w:sz="0" w:space="0" w:color="auto"/>
              </w:divBdr>
              <w:divsChild>
                <w:div w:id="16437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30633051.1000" TargetMode="External"/><Relationship Id="rId18" Type="http://schemas.openxmlformats.org/officeDocument/2006/relationships/hyperlink" Target="https://internet.garant.ru/" TargetMode="External"/><Relationship Id="rId26" Type="http://schemas.openxmlformats.org/officeDocument/2006/relationships/hyperlink" Target="https://www.gosuslugi.ru/" TargetMode="External"/><Relationship Id="rId39"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garantF1://12077515.73" TargetMode="External"/><Relationship Id="rId17" Type="http://schemas.openxmlformats.org/officeDocument/2006/relationships/hyperlink" Target="https://internet.garant.ru/" TargetMode="External"/><Relationship Id="rId25" Type="http://schemas.openxmlformats.org/officeDocument/2006/relationships/hyperlink" Target="https://www.gosuslugi.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www.gosuslugi.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https://www.gosuslugi.ru/" TargetMode="External"/><Relationship Id="rId32" Type="http://schemas.openxmlformats.org/officeDocument/2006/relationships/hyperlink" Target="https://www.gosuslugi.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28" Type="http://schemas.openxmlformats.org/officeDocument/2006/relationships/hyperlink" Target="https://www.gosuslugi.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www.gosuslugi.ru/" TargetMode="External"/><Relationship Id="rId31" Type="http://schemas.openxmlformats.org/officeDocument/2006/relationships/hyperlink" Target="https://internet.garant.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30633051.0" TargetMode="External"/><Relationship Id="rId22" Type="http://schemas.openxmlformats.org/officeDocument/2006/relationships/hyperlink" Target="https://www.gosuslugi.ru/" TargetMode="External"/><Relationship Id="rId27" Type="http://schemas.openxmlformats.org/officeDocument/2006/relationships/hyperlink" Target="https://www.gosuslugi.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2790</TotalTime>
  <Pages>1</Pages>
  <Words>8818</Words>
  <Characters>50265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Глушкова Елена Валерьевна</cp:lastModifiedBy>
  <cp:revision>39</cp:revision>
  <cp:lastPrinted>2011-11-22T08:34:00Z</cp:lastPrinted>
  <dcterms:created xsi:type="dcterms:W3CDTF">2023-05-29T06:47:00Z</dcterms:created>
  <dcterms:modified xsi:type="dcterms:W3CDTF">2026-02-19T11:06:00Z</dcterms:modified>
</cp:coreProperties>
</file>